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7162" w14:textId="4756B90C" w:rsidR="0035356F" w:rsidRPr="00F0679D" w:rsidRDefault="0035356F">
      <w:pPr>
        <w:rPr>
          <w:rFonts w:ascii="HG丸ｺﾞｼｯｸM-PRO" w:eastAsia="HG丸ｺﾞｼｯｸM-PRO" w:hAnsi="HG丸ｺﾞｼｯｸM-PRO"/>
          <w:b/>
          <w:bCs/>
          <w:sz w:val="28"/>
          <w:szCs w:val="28"/>
        </w:rPr>
      </w:pPr>
      <w:r>
        <w:rPr>
          <w:rFonts w:hint="eastAsia"/>
        </w:rPr>
        <w:t xml:space="preserve">　　　　　　　　　　　</w:t>
      </w:r>
      <w:r w:rsidRPr="00F0679D">
        <w:rPr>
          <w:rFonts w:ascii="HG丸ｺﾞｼｯｸM-PRO" w:eastAsia="HG丸ｺﾞｼｯｸM-PRO" w:hAnsi="HG丸ｺﾞｼｯｸM-PRO" w:hint="eastAsia"/>
          <w:b/>
          <w:bCs/>
          <w:sz w:val="28"/>
          <w:szCs w:val="28"/>
        </w:rPr>
        <w:t>とうきょう　すくわくプログラム活動報告書</w:t>
      </w:r>
    </w:p>
    <w:tbl>
      <w:tblPr>
        <w:tblStyle w:val="aa"/>
        <w:tblW w:w="0" w:type="auto"/>
        <w:tblInd w:w="4106" w:type="dxa"/>
        <w:tblLook w:val="04A0" w:firstRow="1" w:lastRow="0" w:firstColumn="1" w:lastColumn="0" w:noHBand="0" w:noVBand="1"/>
      </w:tblPr>
      <w:tblGrid>
        <w:gridCol w:w="1122"/>
        <w:gridCol w:w="5228"/>
      </w:tblGrid>
      <w:tr w:rsidR="0035356F" w14:paraId="43CDC3E4" w14:textId="77777777" w:rsidTr="0035356F">
        <w:tc>
          <w:tcPr>
            <w:tcW w:w="1122" w:type="dxa"/>
          </w:tcPr>
          <w:p w14:paraId="18F804EA" w14:textId="79B05AF1" w:rsidR="0035356F" w:rsidRDefault="0035356F">
            <w:pPr>
              <w:rPr>
                <w:rFonts w:ascii="HG丸ｺﾞｼｯｸM-PRO" w:eastAsia="HG丸ｺﾞｼｯｸM-PRO" w:hAnsi="HG丸ｺﾞｼｯｸM-PRO"/>
              </w:rPr>
            </w:pPr>
            <w:r>
              <w:rPr>
                <w:rFonts w:ascii="HG丸ｺﾞｼｯｸM-PRO" w:eastAsia="HG丸ｺﾞｼｯｸM-PRO" w:hAnsi="HG丸ｺﾞｼｯｸM-PRO" w:hint="eastAsia"/>
              </w:rPr>
              <w:t>施設名</w:t>
            </w:r>
          </w:p>
        </w:tc>
        <w:tc>
          <w:tcPr>
            <w:tcW w:w="5228" w:type="dxa"/>
          </w:tcPr>
          <w:p w14:paraId="7DE1357C" w14:textId="7D872570" w:rsidR="0035356F" w:rsidRDefault="0035356F">
            <w:pPr>
              <w:rPr>
                <w:rFonts w:ascii="HG丸ｺﾞｼｯｸM-PRO" w:eastAsia="HG丸ｺﾞｼｯｸM-PRO" w:hAnsi="HG丸ｺﾞｼｯｸM-PRO"/>
              </w:rPr>
            </w:pPr>
            <w:r>
              <w:rPr>
                <w:rFonts w:ascii="HG丸ｺﾞｼｯｸM-PRO" w:eastAsia="HG丸ｺﾞｼｯｸM-PRO" w:hAnsi="HG丸ｺﾞｼｯｸM-PRO" w:hint="eastAsia"/>
              </w:rPr>
              <w:t>わかくさ保育園</w:t>
            </w:r>
          </w:p>
        </w:tc>
      </w:tr>
      <w:tr w:rsidR="0035356F" w14:paraId="43D87CF4" w14:textId="77777777" w:rsidTr="0035356F">
        <w:tc>
          <w:tcPr>
            <w:tcW w:w="1122" w:type="dxa"/>
          </w:tcPr>
          <w:p w14:paraId="47E0E6C2" w14:textId="5A745757" w:rsidR="0035356F" w:rsidRDefault="0035356F">
            <w:pPr>
              <w:rPr>
                <w:rFonts w:ascii="HG丸ｺﾞｼｯｸM-PRO" w:eastAsia="HG丸ｺﾞｼｯｸM-PRO" w:hAnsi="HG丸ｺﾞｼｯｸM-PRO"/>
              </w:rPr>
            </w:pPr>
            <w:r>
              <w:rPr>
                <w:rFonts w:ascii="HG丸ｺﾞｼｯｸM-PRO" w:eastAsia="HG丸ｺﾞｼｯｸM-PRO" w:hAnsi="HG丸ｺﾞｼｯｸM-PRO" w:hint="eastAsia"/>
              </w:rPr>
              <w:t>所在地</w:t>
            </w:r>
          </w:p>
        </w:tc>
        <w:tc>
          <w:tcPr>
            <w:tcW w:w="5228" w:type="dxa"/>
          </w:tcPr>
          <w:p w14:paraId="1A016DA8" w14:textId="78DFF734" w:rsidR="0035356F" w:rsidRDefault="0035356F">
            <w:pPr>
              <w:rPr>
                <w:rFonts w:ascii="HG丸ｺﾞｼｯｸM-PRO" w:eastAsia="HG丸ｺﾞｼｯｸM-PRO" w:hAnsi="HG丸ｺﾞｼｯｸM-PRO"/>
              </w:rPr>
            </w:pPr>
            <w:r>
              <w:rPr>
                <w:rFonts w:ascii="HG丸ｺﾞｼｯｸM-PRO" w:eastAsia="HG丸ｺﾞｼｯｸM-PRO" w:hAnsi="HG丸ｺﾞｼｯｸM-PRO" w:hint="eastAsia"/>
              </w:rPr>
              <w:t>東京都昭島市玉川町5丁目１５番２６号</w:t>
            </w:r>
          </w:p>
        </w:tc>
      </w:tr>
      <w:tr w:rsidR="00610DB6" w14:paraId="59BD9BAF" w14:textId="77777777" w:rsidTr="0035356F">
        <w:tc>
          <w:tcPr>
            <w:tcW w:w="1122" w:type="dxa"/>
          </w:tcPr>
          <w:p w14:paraId="7B54EDE5" w14:textId="047C2AD2" w:rsidR="00610DB6" w:rsidRDefault="00610DB6" w:rsidP="00610DB6">
            <w:pPr>
              <w:rPr>
                <w:rFonts w:ascii="HG丸ｺﾞｼｯｸM-PRO" w:eastAsia="HG丸ｺﾞｼｯｸM-PRO" w:hAnsi="HG丸ｺﾞｼｯｸM-PRO"/>
              </w:rPr>
            </w:pPr>
            <w:r>
              <w:rPr>
                <w:rFonts w:ascii="HG丸ｺﾞｼｯｸM-PRO" w:eastAsia="HG丸ｺﾞｼｯｸM-PRO" w:hAnsi="HG丸ｺﾞｼｯｸM-PRO" w:hint="eastAsia"/>
              </w:rPr>
              <w:t>日時</w:t>
            </w:r>
          </w:p>
        </w:tc>
        <w:tc>
          <w:tcPr>
            <w:tcW w:w="5228" w:type="dxa"/>
          </w:tcPr>
          <w:p w14:paraId="043754D1" w14:textId="58EF5D58" w:rsidR="00E11688" w:rsidRDefault="006627E2" w:rsidP="00610DB6">
            <w:pPr>
              <w:rPr>
                <w:rFonts w:ascii="HG丸ｺﾞｼｯｸM-PRO" w:eastAsia="HG丸ｺﾞｼｯｸM-PRO" w:hAnsi="HG丸ｺﾞｼｯｸM-PRO"/>
              </w:rPr>
            </w:pPr>
            <w:r>
              <w:rPr>
                <w:rFonts w:ascii="HG丸ｺﾞｼｯｸM-PRO" w:eastAsia="HG丸ｺﾞｼｯｸM-PRO" w:hAnsi="HG丸ｺﾞｼｯｸM-PRO" w:hint="eastAsia"/>
              </w:rPr>
              <w:t>2025年６月１６日～</w:t>
            </w:r>
            <w:r w:rsidR="007E6354">
              <w:rPr>
                <w:rFonts w:ascii="HG丸ｺﾞｼｯｸM-PRO" w:eastAsia="HG丸ｺﾞｼｯｸM-PRO" w:hAnsi="HG丸ｺﾞｼｯｸM-PRO" w:hint="eastAsia"/>
              </w:rPr>
              <w:t>９月３日</w:t>
            </w:r>
          </w:p>
        </w:tc>
      </w:tr>
      <w:tr w:rsidR="00610DB6" w14:paraId="2F359288" w14:textId="77777777" w:rsidTr="0035356F">
        <w:tc>
          <w:tcPr>
            <w:tcW w:w="1122" w:type="dxa"/>
          </w:tcPr>
          <w:p w14:paraId="62DAD416" w14:textId="71FD2DBE" w:rsidR="00610DB6" w:rsidRDefault="00610DB6" w:rsidP="00610DB6">
            <w:pPr>
              <w:rPr>
                <w:rFonts w:ascii="HG丸ｺﾞｼｯｸM-PRO" w:eastAsia="HG丸ｺﾞｼｯｸM-PRO" w:hAnsi="HG丸ｺﾞｼｯｸM-PRO"/>
              </w:rPr>
            </w:pPr>
            <w:r>
              <w:rPr>
                <w:rFonts w:ascii="HG丸ｺﾞｼｯｸM-PRO" w:eastAsia="HG丸ｺﾞｼｯｸM-PRO" w:hAnsi="HG丸ｺﾞｼｯｸM-PRO" w:hint="eastAsia"/>
              </w:rPr>
              <w:t>対象</w:t>
            </w:r>
          </w:p>
        </w:tc>
        <w:tc>
          <w:tcPr>
            <w:tcW w:w="5228" w:type="dxa"/>
          </w:tcPr>
          <w:p w14:paraId="000732D4" w14:textId="71DCEC21" w:rsidR="00E11688" w:rsidRDefault="007E6354" w:rsidP="00610DB6">
            <w:pPr>
              <w:rPr>
                <w:rFonts w:ascii="HG丸ｺﾞｼｯｸM-PRO" w:eastAsia="HG丸ｺﾞｼｯｸM-PRO" w:hAnsi="HG丸ｺﾞｼｯｸM-PRO"/>
              </w:rPr>
            </w:pPr>
            <w:r>
              <w:rPr>
                <w:rFonts w:ascii="HG丸ｺﾞｼｯｸM-PRO" w:eastAsia="HG丸ｺﾞｼｯｸM-PRO" w:hAnsi="HG丸ｺﾞｼｯｸM-PRO" w:hint="eastAsia"/>
              </w:rPr>
              <w:t xml:space="preserve">年中・年長　</w:t>
            </w:r>
          </w:p>
        </w:tc>
      </w:tr>
    </w:tbl>
    <w:p w14:paraId="3B62591D" w14:textId="77777777" w:rsidR="0035356F" w:rsidRDefault="0035356F">
      <w:pPr>
        <w:rPr>
          <w:rFonts w:ascii="HG丸ｺﾞｼｯｸM-PRO" w:eastAsia="HG丸ｺﾞｼｯｸM-PRO" w:hAnsi="HG丸ｺﾞｼｯｸM-PRO"/>
        </w:rPr>
      </w:pPr>
    </w:p>
    <w:p w14:paraId="0F92B3E3" w14:textId="20B89986" w:rsidR="0035356F" w:rsidRPr="0035356F" w:rsidRDefault="0035356F" w:rsidP="0035356F">
      <w:pPr>
        <w:pStyle w:val="a9"/>
        <w:numPr>
          <w:ilvl w:val="0"/>
          <w:numId w:val="1"/>
        </w:numPr>
        <w:rPr>
          <w:rFonts w:ascii="HG丸ｺﾞｼｯｸM-PRO" w:eastAsia="HG丸ｺﾞｼｯｸM-PRO" w:hAnsi="HG丸ｺﾞｼｯｸM-PRO"/>
        </w:rPr>
      </w:pPr>
      <w:r w:rsidRPr="0035356F">
        <w:rPr>
          <w:rFonts w:ascii="HG丸ｺﾞｼｯｸM-PRO" w:eastAsia="HG丸ｺﾞｼｯｸM-PRO" w:hAnsi="HG丸ｺﾞｼｯｸM-PRO" w:hint="eastAsia"/>
        </w:rPr>
        <w:t>活動のテーマ</w:t>
      </w:r>
    </w:p>
    <w:p w14:paraId="1F1B11EA" w14:textId="366FD024" w:rsidR="0035356F" w:rsidRDefault="0035356F" w:rsidP="0035356F">
      <w:pPr>
        <w:pStyle w:val="a9"/>
        <w:rPr>
          <w:rFonts w:ascii="HG丸ｺﾞｼｯｸM-PRO" w:eastAsia="HG丸ｺﾞｼｯｸM-PRO" w:hAnsi="HG丸ｺﾞｼｯｸM-PRO"/>
        </w:rPr>
      </w:pPr>
      <w:r>
        <w:rPr>
          <w:rFonts w:ascii="HG丸ｺﾞｼｯｸM-PRO" w:eastAsia="HG丸ｺﾞｼｯｸM-PRO" w:hAnsi="HG丸ｺﾞｼｯｸM-PRO" w:hint="eastAsia"/>
        </w:rPr>
        <w:t>〈テーマ〉</w:t>
      </w:r>
    </w:p>
    <w:tbl>
      <w:tblPr>
        <w:tblStyle w:val="aa"/>
        <w:tblW w:w="0" w:type="auto"/>
        <w:tblInd w:w="846" w:type="dxa"/>
        <w:tblLook w:val="04A0" w:firstRow="1" w:lastRow="0" w:firstColumn="1" w:lastColumn="0" w:noHBand="0" w:noVBand="1"/>
      </w:tblPr>
      <w:tblGrid>
        <w:gridCol w:w="8930"/>
      </w:tblGrid>
      <w:tr w:rsidR="0035356F" w14:paraId="133B28D8" w14:textId="77777777" w:rsidTr="0035356F">
        <w:tc>
          <w:tcPr>
            <w:tcW w:w="8930" w:type="dxa"/>
          </w:tcPr>
          <w:p w14:paraId="22EEFBA3" w14:textId="097A8689" w:rsidR="0035356F" w:rsidRDefault="0035356F">
            <w:pPr>
              <w:rPr>
                <w:rFonts w:ascii="HG丸ｺﾞｼｯｸM-PRO" w:eastAsia="HG丸ｺﾞｼｯｸM-PRO" w:hAnsi="HG丸ｺﾞｼｯｸM-PRO"/>
              </w:rPr>
            </w:pPr>
            <w:r>
              <w:rPr>
                <w:rFonts w:ascii="HG丸ｺﾞｼｯｸM-PRO" w:eastAsia="HG丸ｺﾞｼｯｸM-PRO" w:hAnsi="HG丸ｺﾞｼｯｸM-PRO" w:hint="eastAsia"/>
              </w:rPr>
              <w:t>・</w:t>
            </w:r>
            <w:r w:rsidR="00B86A29">
              <w:rPr>
                <w:rFonts w:ascii="HG丸ｺﾞｼｯｸM-PRO" w:eastAsia="HG丸ｺﾞｼｯｸM-PRO" w:hAnsi="HG丸ｺﾞｼｯｸM-PRO" w:hint="eastAsia"/>
              </w:rPr>
              <w:t>種から育てた</w:t>
            </w:r>
            <w:r w:rsidR="00DA5E8A">
              <w:rPr>
                <w:rFonts w:ascii="HG丸ｺﾞｼｯｸM-PRO" w:eastAsia="HG丸ｺﾞｼｯｸM-PRO" w:hAnsi="HG丸ｺﾞｼｯｸM-PRO" w:hint="eastAsia"/>
              </w:rPr>
              <w:t>朝顔</w:t>
            </w:r>
            <w:r w:rsidR="00B86A29">
              <w:rPr>
                <w:rFonts w:ascii="HG丸ｺﾞｼｯｸM-PRO" w:eastAsia="HG丸ｺﾞｼｯｸM-PRO" w:hAnsi="HG丸ｺﾞｼｯｸM-PRO" w:hint="eastAsia"/>
              </w:rPr>
              <w:t>の観察を通して遊びを発見する。</w:t>
            </w:r>
          </w:p>
          <w:p w14:paraId="43363FD2" w14:textId="77777777" w:rsidR="00E11688" w:rsidRPr="00F3605F" w:rsidRDefault="00E11688">
            <w:pPr>
              <w:rPr>
                <w:rFonts w:ascii="HG丸ｺﾞｼｯｸM-PRO" w:eastAsia="HG丸ｺﾞｼｯｸM-PRO" w:hAnsi="HG丸ｺﾞｼｯｸM-PRO"/>
              </w:rPr>
            </w:pPr>
          </w:p>
        </w:tc>
      </w:tr>
    </w:tbl>
    <w:p w14:paraId="2AC363AF" w14:textId="77777777" w:rsidR="0035356F" w:rsidRDefault="0035356F">
      <w:pPr>
        <w:rPr>
          <w:rFonts w:ascii="HG丸ｺﾞｼｯｸM-PRO" w:eastAsia="HG丸ｺﾞｼｯｸM-PRO" w:hAnsi="HG丸ｺﾞｼｯｸM-PRO"/>
        </w:rPr>
      </w:pPr>
    </w:p>
    <w:p w14:paraId="7989220E" w14:textId="6BF11A0C" w:rsidR="0035356F" w:rsidRPr="0035356F" w:rsidRDefault="0035356F" w:rsidP="0035356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〈テーマの設定理由〉</w:t>
      </w:r>
    </w:p>
    <w:tbl>
      <w:tblPr>
        <w:tblStyle w:val="aa"/>
        <w:tblW w:w="0" w:type="auto"/>
        <w:tblInd w:w="846" w:type="dxa"/>
        <w:tblLook w:val="04A0" w:firstRow="1" w:lastRow="0" w:firstColumn="1" w:lastColumn="0" w:noHBand="0" w:noVBand="1"/>
      </w:tblPr>
      <w:tblGrid>
        <w:gridCol w:w="8930"/>
      </w:tblGrid>
      <w:tr w:rsidR="0035356F" w14:paraId="36DD71BB" w14:textId="77777777" w:rsidTr="004E5456">
        <w:tc>
          <w:tcPr>
            <w:tcW w:w="8930" w:type="dxa"/>
          </w:tcPr>
          <w:p w14:paraId="56637486" w14:textId="29142319" w:rsidR="00F3605F" w:rsidRDefault="00F3605F" w:rsidP="009E0BF8">
            <w:pPr>
              <w:jc w:val="both"/>
              <w:rPr>
                <w:rFonts w:ascii="HG丸ｺﾞｼｯｸM-PRO" w:eastAsia="HG丸ｺﾞｼｯｸM-PRO" w:hAnsi="HG丸ｺﾞｼｯｸM-PRO"/>
                <w:szCs w:val="22"/>
                <w14:ligatures w14:val="none"/>
              </w:rPr>
            </w:pPr>
            <w:r>
              <w:rPr>
                <w:rFonts w:ascii="HG丸ｺﾞｼｯｸM-PRO" w:eastAsia="HG丸ｺﾞｼｯｸM-PRO" w:hAnsi="HG丸ｺﾞｼｯｸM-PRO" w:hint="eastAsia"/>
                <w:szCs w:val="22"/>
                <w14:ligatures w14:val="none"/>
              </w:rPr>
              <w:t>・</w:t>
            </w:r>
            <w:r w:rsidR="00B86A29">
              <w:rPr>
                <w:rFonts w:ascii="HG丸ｺﾞｼｯｸM-PRO" w:eastAsia="HG丸ｺﾞｼｯｸM-PRO" w:hAnsi="HG丸ｺﾞｼｯｸM-PRO" w:hint="eastAsia"/>
                <w:szCs w:val="22"/>
                <w14:ligatures w14:val="none"/>
              </w:rPr>
              <w:t>日々の遊びの中で、色水遊びをしている色の液体を薄めているが、それ以外のものでも色水を作ることができる</w:t>
            </w:r>
            <w:r w:rsidR="00E81863">
              <w:rPr>
                <w:rFonts w:ascii="HG丸ｺﾞｼｯｸM-PRO" w:eastAsia="HG丸ｺﾞｼｯｸM-PRO" w:hAnsi="HG丸ｺﾞｼｯｸM-PRO" w:hint="eastAsia"/>
                <w:szCs w:val="22"/>
                <w14:ligatures w14:val="none"/>
              </w:rPr>
              <w:t>ことを知る。</w:t>
            </w:r>
          </w:p>
          <w:p w14:paraId="3263B9D8" w14:textId="384931FE" w:rsidR="0035356F" w:rsidRPr="00F3605F" w:rsidRDefault="0035356F" w:rsidP="004E5456">
            <w:pPr>
              <w:rPr>
                <w:rFonts w:ascii="HG丸ｺﾞｼｯｸM-PRO" w:eastAsia="HG丸ｺﾞｼｯｸM-PRO" w:hAnsi="HG丸ｺﾞｼｯｸM-PRO"/>
              </w:rPr>
            </w:pPr>
          </w:p>
        </w:tc>
      </w:tr>
    </w:tbl>
    <w:p w14:paraId="668E1A73" w14:textId="7DA22FEC" w:rsidR="0035356F" w:rsidRDefault="0035356F" w:rsidP="0035356F">
      <w:pPr>
        <w:rPr>
          <w:rFonts w:ascii="HG丸ｺﾞｼｯｸM-PRO" w:eastAsia="HG丸ｺﾞｼｯｸM-PRO" w:hAnsi="HG丸ｺﾞｼｯｸM-PRO"/>
        </w:rPr>
      </w:pPr>
    </w:p>
    <w:p w14:paraId="65FD21A2" w14:textId="7621F5FA" w:rsidR="0035356F" w:rsidRPr="0035356F" w:rsidRDefault="0035356F" w:rsidP="0035356F">
      <w:pPr>
        <w:rPr>
          <w:rFonts w:ascii="HG丸ｺﾞｼｯｸM-PRO" w:eastAsia="HG丸ｺﾞｼｯｸM-PRO" w:hAnsi="HG丸ｺﾞｼｯｸM-PRO"/>
        </w:rPr>
      </w:pPr>
      <w:r>
        <w:rPr>
          <w:rFonts w:ascii="HG丸ｺﾞｼｯｸM-PRO" w:eastAsia="HG丸ｺﾞｼｯｸM-PRO" w:hAnsi="HG丸ｺﾞｼｯｸM-PRO" w:hint="eastAsia"/>
        </w:rPr>
        <w:t>２，活動スケジュール</w:t>
      </w:r>
    </w:p>
    <w:tbl>
      <w:tblPr>
        <w:tblStyle w:val="aa"/>
        <w:tblW w:w="0" w:type="auto"/>
        <w:tblInd w:w="846" w:type="dxa"/>
        <w:tblLook w:val="04A0" w:firstRow="1" w:lastRow="0" w:firstColumn="1" w:lastColumn="0" w:noHBand="0" w:noVBand="1"/>
      </w:tblPr>
      <w:tblGrid>
        <w:gridCol w:w="8930"/>
      </w:tblGrid>
      <w:tr w:rsidR="0035356F" w14:paraId="68750081" w14:textId="77777777" w:rsidTr="004E5456">
        <w:tc>
          <w:tcPr>
            <w:tcW w:w="8930" w:type="dxa"/>
          </w:tcPr>
          <w:p w14:paraId="3AFE3E6F" w14:textId="08A48899" w:rsidR="00F3605F" w:rsidRPr="00E81863" w:rsidRDefault="00E81863" w:rsidP="00E81863">
            <w:pPr>
              <w:pStyle w:val="a9"/>
              <w:numPr>
                <w:ilvl w:val="0"/>
                <w:numId w:val="2"/>
              </w:numPr>
              <w:rPr>
                <w:rFonts w:ascii="HG丸ｺﾞｼｯｸM-PRO" w:eastAsia="HG丸ｺﾞｼｯｸM-PRO" w:hAnsi="HG丸ｺﾞｼｯｸM-PRO"/>
              </w:rPr>
            </w:pPr>
            <w:r w:rsidRPr="00E81863">
              <w:rPr>
                <w:rFonts w:ascii="HG丸ｺﾞｼｯｸM-PRO" w:eastAsia="HG丸ｺﾞｼｯｸM-PRO" w:hAnsi="HG丸ｺﾞｼｯｸM-PRO" w:hint="eastAsia"/>
              </w:rPr>
              <w:t>種まき</w:t>
            </w:r>
            <w:r>
              <w:rPr>
                <w:rFonts w:ascii="HG丸ｺﾞｼｯｸM-PRO" w:eastAsia="HG丸ｺﾞｼｯｸM-PRO" w:hAnsi="HG丸ｺﾞｼｯｸM-PRO" w:hint="eastAsia"/>
              </w:rPr>
              <w:t xml:space="preserve">　</w:t>
            </w:r>
          </w:p>
          <w:p w14:paraId="4432A34D" w14:textId="12B40058" w:rsidR="00E81863" w:rsidRDefault="00E81863" w:rsidP="00E81863">
            <w:pPr>
              <w:pStyle w:val="a9"/>
              <w:numPr>
                <w:ilvl w:val="0"/>
                <w:numId w:val="2"/>
              </w:numPr>
              <w:rPr>
                <w:rFonts w:ascii="HG丸ｺﾞｼｯｸM-PRO" w:eastAsia="HG丸ｺﾞｼｯｸM-PRO" w:hAnsi="HG丸ｺﾞｼｯｸM-PRO"/>
              </w:rPr>
            </w:pPr>
            <w:r>
              <w:rPr>
                <w:rFonts w:ascii="HG丸ｺﾞｼｯｸM-PRO" w:eastAsia="HG丸ｺﾞｼｯｸM-PRO" w:hAnsi="HG丸ｺﾞｼｯｸM-PRO" w:hint="eastAsia"/>
              </w:rPr>
              <w:t>苗を植える</w:t>
            </w:r>
          </w:p>
          <w:p w14:paraId="2AD629DE" w14:textId="252F698C" w:rsidR="00AF0053" w:rsidRDefault="00AF0053" w:rsidP="00E81863">
            <w:pPr>
              <w:pStyle w:val="a9"/>
              <w:numPr>
                <w:ilvl w:val="0"/>
                <w:numId w:val="2"/>
              </w:numPr>
              <w:rPr>
                <w:rFonts w:ascii="HG丸ｺﾞｼｯｸM-PRO" w:eastAsia="HG丸ｺﾞｼｯｸM-PRO" w:hAnsi="HG丸ｺﾞｼｯｸM-PRO"/>
              </w:rPr>
            </w:pPr>
            <w:r>
              <w:rPr>
                <w:rFonts w:ascii="HG丸ｺﾞｼｯｸM-PRO" w:eastAsia="HG丸ｺﾞｼｯｸM-PRO" w:hAnsi="HG丸ｺﾞｼｯｸM-PRO" w:hint="eastAsia"/>
              </w:rPr>
              <w:t>水やり</w:t>
            </w:r>
          </w:p>
          <w:p w14:paraId="6292436E" w14:textId="17E54641" w:rsidR="00AF0053" w:rsidRDefault="00AF0053" w:rsidP="00E81863">
            <w:pPr>
              <w:pStyle w:val="a9"/>
              <w:numPr>
                <w:ilvl w:val="0"/>
                <w:numId w:val="2"/>
              </w:numPr>
              <w:rPr>
                <w:rFonts w:ascii="HG丸ｺﾞｼｯｸM-PRO" w:eastAsia="HG丸ｺﾞｼｯｸM-PRO" w:hAnsi="HG丸ｺﾞｼｯｸM-PRO"/>
              </w:rPr>
            </w:pPr>
            <w:r>
              <w:rPr>
                <w:rFonts w:ascii="HG丸ｺﾞｼｯｸM-PRO" w:eastAsia="HG丸ｺﾞｼｯｸM-PRO" w:hAnsi="HG丸ｺﾞｼｯｸM-PRO" w:hint="eastAsia"/>
              </w:rPr>
              <w:t xml:space="preserve">花の観察　</w:t>
            </w:r>
          </w:p>
          <w:p w14:paraId="184CA0B9" w14:textId="321FCA13" w:rsidR="00AF0053" w:rsidRPr="00E81863" w:rsidRDefault="00AF0053" w:rsidP="00E81863">
            <w:pPr>
              <w:pStyle w:val="a9"/>
              <w:numPr>
                <w:ilvl w:val="0"/>
                <w:numId w:val="2"/>
              </w:numPr>
              <w:rPr>
                <w:rFonts w:ascii="HG丸ｺﾞｼｯｸM-PRO" w:eastAsia="HG丸ｺﾞｼｯｸM-PRO" w:hAnsi="HG丸ｺﾞｼｯｸM-PRO"/>
              </w:rPr>
            </w:pPr>
            <w:r>
              <w:rPr>
                <w:rFonts w:ascii="HG丸ｺﾞｼｯｸM-PRO" w:eastAsia="HG丸ｺﾞｼｯｸM-PRO" w:hAnsi="HG丸ｺﾞｼｯｸM-PRO" w:hint="eastAsia"/>
              </w:rPr>
              <w:t>色水づくり</w:t>
            </w:r>
          </w:p>
          <w:p w14:paraId="0FDE9133" w14:textId="4B5F5BAD" w:rsidR="009E0BF8" w:rsidRPr="004A320D" w:rsidRDefault="004A320D" w:rsidP="004A320D">
            <w:pPr>
              <w:pStyle w:val="a9"/>
              <w:numPr>
                <w:ilvl w:val="0"/>
                <w:numId w:val="2"/>
              </w:numPr>
              <w:rPr>
                <w:rFonts w:ascii="HG丸ｺﾞｼｯｸM-PRO" w:eastAsia="HG丸ｺﾞｼｯｸM-PRO" w:hAnsi="HG丸ｺﾞｼｯｸM-PRO"/>
              </w:rPr>
            </w:pPr>
            <w:r>
              <w:rPr>
                <w:rFonts w:ascii="HG丸ｺﾞｼｯｸM-PRO" w:eastAsia="HG丸ｺﾞｼｯｸM-PRO" w:hAnsi="HG丸ｺﾞｼｯｸM-PRO" w:hint="eastAsia"/>
              </w:rPr>
              <w:t>種の収穫</w:t>
            </w:r>
            <w:r w:rsidR="00E81863" w:rsidRPr="004A320D">
              <w:rPr>
                <w:rFonts w:ascii="HG丸ｺﾞｼｯｸM-PRO" w:eastAsia="HG丸ｺﾞｼｯｸM-PRO" w:hAnsi="HG丸ｺﾞｼｯｸM-PRO" w:hint="eastAsia"/>
              </w:rPr>
              <w:t xml:space="preserve">　</w:t>
            </w:r>
          </w:p>
        </w:tc>
      </w:tr>
    </w:tbl>
    <w:p w14:paraId="6B274403" w14:textId="6EB7CFEB" w:rsidR="00F3605F" w:rsidRDefault="00F3605F" w:rsidP="0035356F">
      <w:pPr>
        <w:rPr>
          <w:rFonts w:ascii="HG丸ｺﾞｼｯｸM-PRO" w:eastAsia="HG丸ｺﾞｼｯｸM-PRO" w:hAnsi="HG丸ｺﾞｼｯｸM-PRO"/>
        </w:rPr>
      </w:pPr>
    </w:p>
    <w:p w14:paraId="26A56639" w14:textId="7C72C617" w:rsidR="0035356F" w:rsidRDefault="0035356F" w:rsidP="0035356F">
      <w:pPr>
        <w:rPr>
          <w:rFonts w:ascii="HG丸ｺﾞｼｯｸM-PRO" w:eastAsia="HG丸ｺﾞｼｯｸM-PRO" w:hAnsi="HG丸ｺﾞｼｯｸM-PRO"/>
        </w:rPr>
      </w:pPr>
      <w:r>
        <w:rPr>
          <w:rFonts w:ascii="HG丸ｺﾞｼｯｸM-PRO" w:eastAsia="HG丸ｺﾞｼｯｸM-PRO" w:hAnsi="HG丸ｺﾞｼｯｸM-PRO" w:hint="eastAsia"/>
        </w:rPr>
        <w:t>３，活動のために準備した素材や道具、環境の設定</w:t>
      </w:r>
    </w:p>
    <w:p w14:paraId="161782BA" w14:textId="53AC54C0" w:rsidR="0035356F" w:rsidRPr="0035356F" w:rsidRDefault="0035356F" w:rsidP="0035356F">
      <w:pPr>
        <w:rPr>
          <w:rFonts w:ascii="HG丸ｺﾞｼｯｸM-PRO" w:eastAsia="HG丸ｺﾞｼｯｸM-PRO" w:hAnsi="HG丸ｺﾞｼｯｸM-PRO"/>
        </w:rPr>
      </w:pPr>
    </w:p>
    <w:tbl>
      <w:tblPr>
        <w:tblStyle w:val="aa"/>
        <w:tblW w:w="0" w:type="auto"/>
        <w:tblInd w:w="846" w:type="dxa"/>
        <w:tblLook w:val="04A0" w:firstRow="1" w:lastRow="0" w:firstColumn="1" w:lastColumn="0" w:noHBand="0" w:noVBand="1"/>
      </w:tblPr>
      <w:tblGrid>
        <w:gridCol w:w="8930"/>
      </w:tblGrid>
      <w:tr w:rsidR="0035356F" w14:paraId="70E6A67F" w14:textId="77777777" w:rsidTr="004E5456">
        <w:tc>
          <w:tcPr>
            <w:tcW w:w="8930" w:type="dxa"/>
          </w:tcPr>
          <w:p w14:paraId="2EB770F4" w14:textId="168A4A4B" w:rsidR="001829D5" w:rsidRDefault="00AF0053" w:rsidP="00F3605F">
            <w:pPr>
              <w:rPr>
                <w:rFonts w:ascii="HG丸ｺﾞｼｯｸM-PRO" w:eastAsia="HG丸ｺﾞｼｯｸM-PRO" w:hAnsi="HG丸ｺﾞｼｯｸM-PRO"/>
              </w:rPr>
            </w:pPr>
            <w:r>
              <w:rPr>
                <w:rFonts w:ascii="HG丸ｺﾞｼｯｸM-PRO" w:eastAsia="HG丸ｺﾞｼｯｸM-PRO" w:hAnsi="HG丸ｺﾞｼｯｸM-PRO" w:hint="eastAsia"/>
              </w:rPr>
              <w:t>朝顔の種　土　園芸支柱　ペットボトル</w:t>
            </w:r>
          </w:p>
          <w:p w14:paraId="53B20E97" w14:textId="53AF706F" w:rsidR="009E0BF8" w:rsidRPr="009E0BF8" w:rsidRDefault="009E0BF8" w:rsidP="00F3605F">
            <w:pPr>
              <w:rPr>
                <w:rFonts w:ascii="HG丸ｺﾞｼｯｸM-PRO" w:eastAsia="HG丸ｺﾞｼｯｸM-PRO" w:hAnsi="HG丸ｺﾞｼｯｸM-PRO"/>
              </w:rPr>
            </w:pPr>
          </w:p>
        </w:tc>
      </w:tr>
    </w:tbl>
    <w:p w14:paraId="7C87F0E3" w14:textId="00D9FADD" w:rsidR="0035356F" w:rsidRDefault="0035356F" w:rsidP="0035356F">
      <w:pPr>
        <w:rPr>
          <w:rFonts w:ascii="HG丸ｺﾞｼｯｸM-PRO" w:eastAsia="HG丸ｺﾞｼｯｸM-PRO" w:hAnsi="HG丸ｺﾞｼｯｸM-PRO"/>
        </w:rPr>
      </w:pPr>
      <w:r>
        <w:rPr>
          <w:rFonts w:ascii="HG丸ｺﾞｼｯｸM-PRO" w:eastAsia="HG丸ｺﾞｼｯｸM-PRO" w:hAnsi="HG丸ｺﾞｼｯｸM-PRO" w:hint="eastAsia"/>
        </w:rPr>
        <w:t>４，探究活動の実践</w:t>
      </w:r>
    </w:p>
    <w:p w14:paraId="2A1F4A0F" w14:textId="1634EDFB" w:rsidR="0035356F" w:rsidRPr="0035356F" w:rsidRDefault="0035356F" w:rsidP="0035356F">
      <w:pPr>
        <w:rPr>
          <w:rFonts w:ascii="HG丸ｺﾞｼｯｸM-PRO" w:eastAsia="HG丸ｺﾞｼｯｸM-PRO" w:hAnsi="HG丸ｺﾞｼｯｸM-PRO"/>
        </w:rPr>
      </w:pPr>
      <w:r>
        <w:rPr>
          <w:rFonts w:ascii="HG丸ｺﾞｼｯｸM-PRO" w:eastAsia="HG丸ｺﾞｼｯｸM-PRO" w:hAnsi="HG丸ｺﾞｼｯｸM-PRO" w:hint="eastAsia"/>
        </w:rPr>
        <w:t xml:space="preserve">　　　〈活動の内容〉</w:t>
      </w:r>
    </w:p>
    <w:tbl>
      <w:tblPr>
        <w:tblStyle w:val="aa"/>
        <w:tblW w:w="0" w:type="auto"/>
        <w:tblInd w:w="846" w:type="dxa"/>
        <w:tblLook w:val="04A0" w:firstRow="1" w:lastRow="0" w:firstColumn="1" w:lastColumn="0" w:noHBand="0" w:noVBand="1"/>
      </w:tblPr>
      <w:tblGrid>
        <w:gridCol w:w="8930"/>
      </w:tblGrid>
      <w:tr w:rsidR="0035356F" w14:paraId="56BE9896" w14:textId="77777777" w:rsidTr="004E5456">
        <w:tc>
          <w:tcPr>
            <w:tcW w:w="8930" w:type="dxa"/>
          </w:tcPr>
          <w:p w14:paraId="6CFCF749" w14:textId="77777777" w:rsidR="002A11EB" w:rsidRDefault="002A11EB" w:rsidP="009E0BF8">
            <w:pPr>
              <w:rPr>
                <w:rFonts w:ascii="HG丸ｺﾞｼｯｸM-PRO" w:eastAsia="HG丸ｺﾞｼｯｸM-PRO" w:hAnsi="HG丸ｺﾞｼｯｸM-PRO"/>
              </w:rPr>
            </w:pPr>
          </w:p>
          <w:p w14:paraId="21C043D3" w14:textId="5B231C2E" w:rsidR="0035356F" w:rsidRDefault="001621B9" w:rsidP="009E0BF8">
            <w:pPr>
              <w:rPr>
                <w:rFonts w:ascii="HG丸ｺﾞｼｯｸM-PRO" w:eastAsia="HG丸ｺﾞｼｯｸM-PRO" w:hAnsi="HG丸ｺﾞｼｯｸM-PRO"/>
              </w:rPr>
            </w:pPr>
            <w:r>
              <w:rPr>
                <w:rFonts w:ascii="HG丸ｺﾞｼｯｸM-PRO" w:eastAsia="HG丸ｺﾞｼｯｸM-PRO" w:hAnsi="HG丸ｺﾞｼｯｸM-PRO" w:hint="eastAsia"/>
              </w:rPr>
              <w:t>プランターに種をまく。</w:t>
            </w:r>
          </w:p>
          <w:p w14:paraId="447CE250" w14:textId="76CE3C01" w:rsidR="00100882" w:rsidRDefault="00100882" w:rsidP="009E0BF8">
            <w:pPr>
              <w:rPr>
                <w:rFonts w:ascii="HG丸ｺﾞｼｯｸM-PRO" w:eastAsia="HG丸ｺﾞｼｯｸM-PRO" w:hAnsi="HG丸ｺﾞｼｯｸM-PRO"/>
              </w:rPr>
            </w:pPr>
            <w:r>
              <w:rPr>
                <w:rFonts w:ascii="HG丸ｺﾞｼｯｸM-PRO" w:eastAsia="HG丸ｺﾞｼｯｸM-PRO" w:hAnsi="HG丸ｺﾞｼｯｸM-PRO" w:hint="eastAsia"/>
              </w:rPr>
              <w:t>芽が出</w:t>
            </w:r>
            <w:r w:rsidR="004253C8">
              <w:rPr>
                <w:rFonts w:ascii="HG丸ｺﾞｼｯｸM-PRO" w:eastAsia="HG丸ｺﾞｼｯｸM-PRO" w:hAnsi="HG丸ｺﾞｼｯｸM-PRO" w:hint="eastAsia"/>
              </w:rPr>
              <w:t>た様子を確認する。</w:t>
            </w:r>
            <w:proofErr w:type="gramStart"/>
            <w:r>
              <w:rPr>
                <w:rFonts w:ascii="HG丸ｺﾞｼｯｸM-PRO" w:eastAsia="HG丸ｺﾞｼｯｸM-PRO" w:hAnsi="HG丸ｺﾞｼｯｸM-PRO" w:hint="eastAsia"/>
              </w:rPr>
              <w:t>ると</w:t>
            </w:r>
            <w:proofErr w:type="gramEnd"/>
            <w:r>
              <w:rPr>
                <w:rFonts w:ascii="HG丸ｺﾞｼｯｸM-PRO" w:eastAsia="HG丸ｺﾞｼｯｸM-PRO" w:hAnsi="HG丸ｺﾞｼｯｸM-PRO" w:hint="eastAsia"/>
              </w:rPr>
              <w:t>子どもたちは大喜び。たくさん芽が出たので庭にも植える。</w:t>
            </w:r>
            <w:r w:rsidR="00F80BA5">
              <w:rPr>
                <w:rFonts w:ascii="HG丸ｺﾞｼｯｸM-PRO" w:eastAsia="HG丸ｺﾞｼｯｸM-PRO" w:hAnsi="HG丸ｺﾞｼｯｸM-PRO" w:hint="eastAsia"/>
              </w:rPr>
              <w:t>苗に水をあげ</w:t>
            </w:r>
            <w:r w:rsidR="004253C8">
              <w:rPr>
                <w:rFonts w:ascii="HG丸ｺﾞｼｯｸM-PRO" w:eastAsia="HG丸ｺﾞｼｯｸM-PRO" w:hAnsi="HG丸ｺﾞｼｯｸM-PRO" w:hint="eastAsia"/>
              </w:rPr>
              <w:t>る。</w:t>
            </w:r>
          </w:p>
          <w:p w14:paraId="19816F00" w14:textId="37C139B9" w:rsidR="00DD5746" w:rsidRPr="00DD5746" w:rsidRDefault="00BA3533" w:rsidP="00DD5746">
            <w:pPr>
              <w:rPr>
                <w:rFonts w:ascii="HG丸ｺﾞｼｯｸM-PRO" w:eastAsia="HG丸ｺﾞｼｯｸM-PRO" w:hAnsi="HG丸ｺﾞｼｯｸM-PRO"/>
                <w:szCs w:val="22"/>
                <w14:ligatures w14:val="none"/>
              </w:rPr>
            </w:pPr>
            <w:r>
              <w:rPr>
                <w:rFonts w:ascii="HG丸ｺﾞｼｯｸM-PRO" w:eastAsia="HG丸ｺﾞｼｯｸM-PRO" w:hAnsi="HG丸ｺﾞｼｯｸM-PRO" w:hint="eastAsia"/>
                <w:szCs w:val="22"/>
                <w14:ligatures w14:val="none"/>
              </w:rPr>
              <w:t>育っていく過程でツルが伸びてきたの</w:t>
            </w:r>
            <w:proofErr w:type="gramStart"/>
            <w:r>
              <w:rPr>
                <w:rFonts w:ascii="HG丸ｺﾞｼｯｸM-PRO" w:eastAsia="HG丸ｺﾞｼｯｸM-PRO" w:hAnsi="HG丸ｺﾞｼｯｸM-PRO" w:hint="eastAsia"/>
                <w:szCs w:val="22"/>
                <w14:ligatures w14:val="none"/>
              </w:rPr>
              <w:t>を</w:t>
            </w:r>
            <w:proofErr w:type="gramEnd"/>
            <w:r>
              <w:rPr>
                <w:rFonts w:ascii="HG丸ｺﾞｼｯｸM-PRO" w:eastAsia="HG丸ｺﾞｼｯｸM-PRO" w:hAnsi="HG丸ｺﾞｼｯｸM-PRO" w:hint="eastAsia"/>
                <w:szCs w:val="22"/>
                <w14:ligatures w14:val="none"/>
              </w:rPr>
              <w:t>発見園芸用支柱</w:t>
            </w:r>
            <w:proofErr w:type="gramStart"/>
            <w:r>
              <w:rPr>
                <w:rFonts w:ascii="HG丸ｺﾞｼｯｸM-PRO" w:eastAsia="HG丸ｺﾞｼｯｸM-PRO" w:hAnsi="HG丸ｺﾞｼｯｸM-PRO" w:hint="eastAsia"/>
                <w:szCs w:val="22"/>
                <w14:ligatures w14:val="none"/>
              </w:rPr>
              <w:t>を</w:t>
            </w:r>
            <w:proofErr w:type="gramEnd"/>
            <w:r>
              <w:rPr>
                <w:rFonts w:ascii="HG丸ｺﾞｼｯｸM-PRO" w:eastAsia="HG丸ｺﾞｼｯｸM-PRO" w:hAnsi="HG丸ｺﾞｼｯｸM-PRO" w:hint="eastAsia"/>
                <w:szCs w:val="22"/>
                <w14:ligatures w14:val="none"/>
              </w:rPr>
              <w:t>立て巻き付くようにする。</w:t>
            </w:r>
          </w:p>
          <w:p w14:paraId="3848CC73" w14:textId="5297F2C6" w:rsidR="00DD5746" w:rsidRDefault="00BA3533" w:rsidP="00DD5746">
            <w:pPr>
              <w:rPr>
                <w:rFonts w:ascii="HG丸ｺﾞｼｯｸM-PRO" w:eastAsia="HG丸ｺﾞｼｯｸM-PRO" w:hAnsi="HG丸ｺﾞｼｯｸM-PRO"/>
                <w:szCs w:val="22"/>
                <w14:ligatures w14:val="none"/>
              </w:rPr>
            </w:pPr>
            <w:r>
              <w:rPr>
                <w:rFonts w:ascii="HG丸ｺﾞｼｯｸM-PRO" w:eastAsia="HG丸ｺﾞｼｯｸM-PRO" w:hAnsi="HG丸ｺﾞｼｯｸM-PRO" w:hint="eastAsia"/>
                <w:szCs w:val="22"/>
                <w14:ligatures w14:val="none"/>
              </w:rPr>
              <w:t>花が咲くと花の観察</w:t>
            </w:r>
            <w:r w:rsidR="002A11EB">
              <w:rPr>
                <w:rFonts w:ascii="HG丸ｺﾞｼｯｸM-PRO" w:eastAsia="HG丸ｺﾞｼｯｸM-PRO" w:hAnsi="HG丸ｺﾞｼｯｸM-PRO" w:hint="eastAsia"/>
                <w:szCs w:val="22"/>
                <w14:ligatures w14:val="none"/>
              </w:rPr>
              <w:t>。</w:t>
            </w:r>
          </w:p>
          <w:p w14:paraId="096C2320" w14:textId="77777777" w:rsidR="002A11EB" w:rsidRDefault="00BA3533" w:rsidP="00DD5746">
            <w:pPr>
              <w:rPr>
                <w:rFonts w:ascii="HG丸ｺﾞｼｯｸM-PRO" w:eastAsia="HG丸ｺﾞｼｯｸM-PRO" w:hAnsi="HG丸ｺﾞｼｯｸM-PRO"/>
                <w:szCs w:val="22"/>
                <w14:ligatures w14:val="none"/>
              </w:rPr>
            </w:pPr>
            <w:r>
              <w:rPr>
                <w:rFonts w:ascii="HG丸ｺﾞｼｯｸM-PRO" w:eastAsia="HG丸ｺﾞｼｯｸM-PRO" w:hAnsi="HG丸ｺﾞｼｯｸM-PRO" w:hint="eastAsia"/>
                <w:szCs w:val="22"/>
                <w14:ligatures w14:val="none"/>
              </w:rPr>
              <w:t>咲いてしぼんだ花を</w:t>
            </w:r>
            <w:r w:rsidR="00CD3110">
              <w:rPr>
                <w:rFonts w:ascii="HG丸ｺﾞｼｯｸM-PRO" w:eastAsia="HG丸ｺﾞｼｯｸM-PRO" w:hAnsi="HG丸ｺﾞｼｯｸM-PRO" w:hint="eastAsia"/>
                <w:szCs w:val="22"/>
                <w14:ligatures w14:val="none"/>
              </w:rPr>
              <w:t>ペットボトルに入れて水も入れ振ってみる</w:t>
            </w:r>
            <w:r w:rsidR="002A11EB">
              <w:rPr>
                <w:rFonts w:ascii="HG丸ｺﾞｼｯｸM-PRO" w:eastAsia="HG丸ｺﾞｼｯｸM-PRO" w:hAnsi="HG丸ｺﾞｼｯｸM-PRO" w:hint="eastAsia"/>
                <w:szCs w:val="22"/>
                <w14:ligatures w14:val="none"/>
              </w:rPr>
              <w:t xml:space="preserve">。　</w:t>
            </w:r>
          </w:p>
          <w:p w14:paraId="1009F585" w14:textId="5AFA751F" w:rsidR="00BA3533" w:rsidRPr="00DD5746" w:rsidRDefault="006627E2" w:rsidP="00DD5746">
            <w:pPr>
              <w:rPr>
                <w:rFonts w:ascii="HG丸ｺﾞｼｯｸM-PRO" w:eastAsia="HG丸ｺﾞｼｯｸM-PRO" w:hAnsi="HG丸ｺﾞｼｯｸM-PRO"/>
                <w:szCs w:val="22"/>
                <w14:ligatures w14:val="none"/>
              </w:rPr>
            </w:pPr>
            <w:r>
              <w:rPr>
                <w:rFonts w:ascii="HG丸ｺﾞｼｯｸM-PRO" w:eastAsia="HG丸ｺﾞｼｯｸM-PRO" w:hAnsi="HG丸ｺﾞｼｯｸM-PRO" w:hint="eastAsia"/>
                <w:szCs w:val="22"/>
                <w14:ligatures w14:val="none"/>
              </w:rPr>
              <w:t>種の収穫</w:t>
            </w:r>
            <w:r w:rsidR="002A11EB">
              <w:rPr>
                <w:rFonts w:ascii="HG丸ｺﾞｼｯｸM-PRO" w:eastAsia="HG丸ｺﾞｼｯｸM-PRO" w:hAnsi="HG丸ｺﾞｼｯｸM-PRO" w:hint="eastAsia"/>
                <w:szCs w:val="22"/>
                <w14:ligatures w14:val="none"/>
              </w:rPr>
              <w:t>を行う</w:t>
            </w:r>
            <w:r>
              <w:rPr>
                <w:rFonts w:ascii="HG丸ｺﾞｼｯｸM-PRO" w:eastAsia="HG丸ｺﾞｼｯｸM-PRO" w:hAnsi="HG丸ｺﾞｼｯｸM-PRO" w:hint="eastAsia"/>
                <w:szCs w:val="22"/>
                <w14:ligatures w14:val="none"/>
              </w:rPr>
              <w:t>。</w:t>
            </w:r>
          </w:p>
          <w:p w14:paraId="10E419D2" w14:textId="5FC5DBFB" w:rsidR="00DD5746" w:rsidRDefault="00DD5746" w:rsidP="00DD5746">
            <w:pPr>
              <w:rPr>
                <w:rFonts w:ascii="HG丸ｺﾞｼｯｸM-PRO" w:eastAsia="HG丸ｺﾞｼｯｸM-PRO" w:hAnsi="HG丸ｺﾞｼｯｸM-PRO"/>
                <w:szCs w:val="22"/>
                <w14:ligatures w14:val="none"/>
              </w:rPr>
            </w:pPr>
          </w:p>
          <w:p w14:paraId="338EC886" w14:textId="77777777" w:rsidR="004A320D" w:rsidRPr="00DD5746" w:rsidRDefault="004A320D" w:rsidP="00DD5746">
            <w:pPr>
              <w:rPr>
                <w:rFonts w:ascii="HG丸ｺﾞｼｯｸM-PRO" w:eastAsia="HG丸ｺﾞｼｯｸM-PRO" w:hAnsi="HG丸ｺﾞｼｯｸM-PRO"/>
                <w:szCs w:val="22"/>
                <w14:ligatures w14:val="none"/>
              </w:rPr>
            </w:pPr>
          </w:p>
          <w:p w14:paraId="53769AC3" w14:textId="2B491AB6" w:rsidR="00DD5746" w:rsidRDefault="00DD5746" w:rsidP="00DD5746">
            <w:pPr>
              <w:rPr>
                <w:rFonts w:ascii="HG丸ｺﾞｼｯｸM-PRO" w:eastAsia="HG丸ｺﾞｼｯｸM-PRO" w:hAnsi="HG丸ｺﾞｼｯｸM-PRO"/>
                <w:szCs w:val="22"/>
                <w14:ligatures w14:val="none"/>
              </w:rPr>
            </w:pPr>
          </w:p>
          <w:p w14:paraId="70254005" w14:textId="3A055DBC" w:rsidR="009E0BF8" w:rsidRDefault="007E6354" w:rsidP="009E0BF8">
            <w:pPr>
              <w:rPr>
                <w:rFonts w:ascii="HG丸ｺﾞｼｯｸM-PRO" w:eastAsia="HG丸ｺﾞｼｯｸM-PRO" w:hAnsi="HG丸ｺﾞｼｯｸM-PRO"/>
                <w:szCs w:val="22"/>
                <w14:ligatures w14:val="none"/>
              </w:rPr>
            </w:pPr>
            <w:r w:rsidRPr="00DD5746">
              <w:rPr>
                <w:rFonts w:ascii="HG丸ｺﾞｼｯｸM-PRO" w:eastAsia="HG丸ｺﾞｼｯｸM-PRO" w:hAnsi="HG丸ｺﾞｼｯｸM-PRO"/>
                <w:noProof/>
                <w:szCs w:val="22"/>
                <w14:ligatures w14:val="none"/>
              </w:rPr>
              <w:lastRenderedPageBreak/>
              <w:drawing>
                <wp:anchor distT="0" distB="0" distL="114300" distR="114300" simplePos="0" relativeHeight="251659264" behindDoc="0" locked="0" layoutInCell="1" allowOverlap="1" wp14:anchorId="04F20356" wp14:editId="69C721E8">
                  <wp:simplePos x="0" y="0"/>
                  <wp:positionH relativeFrom="column">
                    <wp:posOffset>1730375</wp:posOffset>
                  </wp:positionH>
                  <wp:positionV relativeFrom="paragraph">
                    <wp:posOffset>45085</wp:posOffset>
                  </wp:positionV>
                  <wp:extent cx="2057400" cy="1158049"/>
                  <wp:effectExtent l="0" t="0" r="0" b="4445"/>
                  <wp:wrapNone/>
                  <wp:docPr id="102332873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11580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039FEB" w14:textId="785A2AB7" w:rsidR="009E0BF8" w:rsidRDefault="007E6354" w:rsidP="009E0BF8">
            <w:pPr>
              <w:rPr>
                <w:rFonts w:ascii="HG丸ｺﾞｼｯｸM-PRO" w:eastAsia="HG丸ｺﾞｼｯｸM-PRO" w:hAnsi="HG丸ｺﾞｼｯｸM-PRO"/>
                <w:szCs w:val="22"/>
                <w14:ligatures w14:val="none"/>
              </w:rPr>
            </w:pPr>
            <w:r w:rsidRPr="00DD5746">
              <w:rPr>
                <w:rFonts w:ascii="HG丸ｺﾞｼｯｸM-PRO" w:eastAsia="HG丸ｺﾞｼｯｸM-PRO" w:hAnsi="HG丸ｺﾞｼｯｸM-PRO"/>
                <w:noProof/>
                <w:szCs w:val="22"/>
                <w14:ligatures w14:val="none"/>
              </w:rPr>
              <w:drawing>
                <wp:anchor distT="0" distB="0" distL="114300" distR="114300" simplePos="0" relativeHeight="251658240" behindDoc="0" locked="0" layoutInCell="1" allowOverlap="1" wp14:anchorId="0FB545F0" wp14:editId="5C275E4A">
                  <wp:simplePos x="0" y="0"/>
                  <wp:positionH relativeFrom="margin">
                    <wp:posOffset>-454025</wp:posOffset>
                  </wp:positionH>
                  <wp:positionV relativeFrom="paragraph">
                    <wp:posOffset>304165</wp:posOffset>
                  </wp:positionV>
                  <wp:extent cx="2545715" cy="1432560"/>
                  <wp:effectExtent l="4128" t="0" r="0" b="0"/>
                  <wp:wrapNone/>
                  <wp:docPr id="147481386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2545715" cy="1432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B9AAE9" w14:textId="7AE9CCA9" w:rsidR="009E0BF8" w:rsidRDefault="007E6354" w:rsidP="009E0BF8">
            <w:pPr>
              <w:rPr>
                <w:rFonts w:ascii="HG丸ｺﾞｼｯｸM-PRO" w:eastAsia="HG丸ｺﾞｼｯｸM-PRO" w:hAnsi="HG丸ｺﾞｼｯｸM-PRO"/>
                <w:szCs w:val="22"/>
                <w14:ligatures w14:val="none"/>
              </w:rPr>
            </w:pPr>
            <w:r w:rsidRPr="00DD5746">
              <w:rPr>
                <w:rFonts w:ascii="HG丸ｺﾞｼｯｸM-PRO" w:eastAsia="HG丸ｺﾞｼｯｸM-PRO" w:hAnsi="HG丸ｺﾞｼｯｸM-PRO"/>
                <w:noProof/>
                <w:szCs w:val="22"/>
                <w14:ligatures w14:val="none"/>
              </w:rPr>
              <w:drawing>
                <wp:anchor distT="0" distB="0" distL="114300" distR="114300" simplePos="0" relativeHeight="251660288" behindDoc="0" locked="0" layoutInCell="1" allowOverlap="1" wp14:anchorId="061C909A" wp14:editId="321152D6">
                  <wp:simplePos x="0" y="0"/>
                  <wp:positionH relativeFrom="column">
                    <wp:posOffset>3492817</wp:posOffset>
                  </wp:positionH>
                  <wp:positionV relativeFrom="paragraph">
                    <wp:posOffset>79693</wp:posOffset>
                  </wp:positionV>
                  <wp:extent cx="2446929" cy="1377303"/>
                  <wp:effectExtent l="1588" t="0" r="0" b="0"/>
                  <wp:wrapNone/>
                  <wp:docPr id="187463331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446929" cy="13773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BEB218" w14:textId="1E3D10FA" w:rsidR="009E0BF8" w:rsidRDefault="009E0BF8" w:rsidP="009E0BF8">
            <w:pPr>
              <w:rPr>
                <w:rFonts w:ascii="HG丸ｺﾞｼｯｸM-PRO" w:eastAsia="HG丸ｺﾞｼｯｸM-PRO" w:hAnsi="HG丸ｺﾞｼｯｸM-PRO"/>
                <w:szCs w:val="22"/>
                <w14:ligatures w14:val="none"/>
              </w:rPr>
            </w:pPr>
          </w:p>
          <w:p w14:paraId="159089A1" w14:textId="40609AE0" w:rsidR="009E0BF8" w:rsidRDefault="009E0BF8" w:rsidP="009E0BF8">
            <w:pPr>
              <w:rPr>
                <w:rFonts w:ascii="HG丸ｺﾞｼｯｸM-PRO" w:eastAsia="HG丸ｺﾞｼｯｸM-PRO" w:hAnsi="HG丸ｺﾞｼｯｸM-PRO"/>
                <w:szCs w:val="22"/>
                <w14:ligatures w14:val="none"/>
              </w:rPr>
            </w:pPr>
          </w:p>
          <w:p w14:paraId="4900D35A" w14:textId="27C11546" w:rsidR="009E0BF8" w:rsidRDefault="007E6354" w:rsidP="009E0BF8">
            <w:pPr>
              <w:rPr>
                <w:rFonts w:ascii="HG丸ｺﾞｼｯｸM-PRO" w:eastAsia="HG丸ｺﾞｼｯｸM-PRO" w:hAnsi="HG丸ｺﾞｼｯｸM-PRO"/>
                <w:szCs w:val="22"/>
                <w14:ligatures w14:val="none"/>
              </w:rPr>
            </w:pPr>
            <w:r>
              <w:rPr>
                <w:noProof/>
              </w:rPr>
              <w:drawing>
                <wp:anchor distT="0" distB="0" distL="114300" distR="114300" simplePos="0" relativeHeight="251662336" behindDoc="0" locked="0" layoutInCell="1" allowOverlap="1" wp14:anchorId="0388D2F5" wp14:editId="1F8DE36A">
                  <wp:simplePos x="0" y="0"/>
                  <wp:positionH relativeFrom="column">
                    <wp:posOffset>1707515</wp:posOffset>
                  </wp:positionH>
                  <wp:positionV relativeFrom="paragraph">
                    <wp:posOffset>168910</wp:posOffset>
                  </wp:positionV>
                  <wp:extent cx="2232660" cy="1165860"/>
                  <wp:effectExtent l="0" t="0" r="0" b="0"/>
                  <wp:wrapNone/>
                  <wp:docPr id="824639106" name="図 9" descr="画像が読み込めませ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画像が読み込めません"/>
                          <pic:cNvPicPr>
                            <a:picLocks noChangeAspect="1" noChangeArrowheads="1"/>
                          </pic:cNvPicPr>
                        </pic:nvPicPr>
                        <pic:blipFill rotWithShape="1">
                          <a:blip r:embed="rId10">
                            <a:extLst>
                              <a:ext uri="{28A0092B-C50C-407E-A947-70E740481C1C}">
                                <a14:useLocalDpi xmlns:a14="http://schemas.microsoft.com/office/drawing/2010/main" val="0"/>
                              </a:ext>
                            </a:extLst>
                          </a:blip>
                          <a:srcRect t="16382" b="13993"/>
                          <a:stretch>
                            <a:fillRect/>
                          </a:stretch>
                        </pic:blipFill>
                        <pic:spPr bwMode="auto">
                          <a:xfrm>
                            <a:off x="0" y="0"/>
                            <a:ext cx="2232660" cy="1165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7BC719" w14:textId="1806206E" w:rsidR="009E0BF8" w:rsidRDefault="009E0BF8" w:rsidP="009E0BF8">
            <w:pPr>
              <w:rPr>
                <w:rFonts w:ascii="HG丸ｺﾞｼｯｸM-PRO" w:eastAsia="HG丸ｺﾞｼｯｸM-PRO" w:hAnsi="HG丸ｺﾞｼｯｸM-PRO"/>
                <w:szCs w:val="22"/>
                <w14:ligatures w14:val="none"/>
              </w:rPr>
            </w:pPr>
          </w:p>
          <w:p w14:paraId="080CEFFB" w14:textId="7CB7257A" w:rsidR="009E0BF8" w:rsidRDefault="009E0BF8" w:rsidP="009E0BF8">
            <w:pPr>
              <w:rPr>
                <w:rFonts w:ascii="HG丸ｺﾞｼｯｸM-PRO" w:eastAsia="HG丸ｺﾞｼｯｸM-PRO" w:hAnsi="HG丸ｺﾞｼｯｸM-PRO"/>
                <w:szCs w:val="22"/>
                <w14:ligatures w14:val="none"/>
              </w:rPr>
            </w:pPr>
          </w:p>
          <w:p w14:paraId="238BE035" w14:textId="383DB245" w:rsidR="009E0BF8" w:rsidRDefault="009E0BF8" w:rsidP="009E0BF8">
            <w:pPr>
              <w:rPr>
                <w:rFonts w:ascii="HG丸ｺﾞｼｯｸM-PRO" w:eastAsia="HG丸ｺﾞｼｯｸM-PRO" w:hAnsi="HG丸ｺﾞｼｯｸM-PRO"/>
                <w:szCs w:val="22"/>
                <w14:ligatures w14:val="none"/>
              </w:rPr>
            </w:pPr>
          </w:p>
          <w:p w14:paraId="51ABAF27" w14:textId="22D9CEB5" w:rsidR="009E0BF8" w:rsidRDefault="009E0BF8" w:rsidP="009E0BF8">
            <w:pPr>
              <w:rPr>
                <w:rFonts w:ascii="HG丸ｺﾞｼｯｸM-PRO" w:eastAsia="HG丸ｺﾞｼｯｸM-PRO" w:hAnsi="HG丸ｺﾞｼｯｸM-PRO"/>
                <w:szCs w:val="22"/>
                <w14:ligatures w14:val="none"/>
              </w:rPr>
            </w:pPr>
          </w:p>
          <w:p w14:paraId="66612FC0" w14:textId="47CCA09A" w:rsidR="009E0BF8" w:rsidRDefault="009E0BF8" w:rsidP="009E0BF8">
            <w:pPr>
              <w:rPr>
                <w:rFonts w:ascii="HG丸ｺﾞｼｯｸM-PRO" w:eastAsia="HG丸ｺﾞｼｯｸM-PRO" w:hAnsi="HG丸ｺﾞｼｯｸM-PRO"/>
                <w:szCs w:val="22"/>
                <w14:ligatures w14:val="none"/>
              </w:rPr>
            </w:pPr>
          </w:p>
          <w:p w14:paraId="2F56C85B" w14:textId="18DBA7A9" w:rsidR="006627E2" w:rsidRDefault="007E6354" w:rsidP="009E0BF8">
            <w:pPr>
              <w:rPr>
                <w:rFonts w:ascii="HG丸ｺﾞｼｯｸM-PRO" w:eastAsia="HG丸ｺﾞｼｯｸM-PRO" w:hAnsi="HG丸ｺﾞｼｯｸM-PRO"/>
                <w:szCs w:val="22"/>
                <w14:ligatures w14:val="none"/>
              </w:rPr>
            </w:pPr>
            <w:r>
              <w:rPr>
                <w:noProof/>
              </w:rPr>
              <w:drawing>
                <wp:anchor distT="0" distB="0" distL="114300" distR="114300" simplePos="0" relativeHeight="251665408" behindDoc="0" locked="0" layoutInCell="1" allowOverlap="1" wp14:anchorId="5D8D7965" wp14:editId="56BCDB58">
                  <wp:simplePos x="0" y="0"/>
                  <wp:positionH relativeFrom="column">
                    <wp:posOffset>2926715</wp:posOffset>
                  </wp:positionH>
                  <wp:positionV relativeFrom="paragraph">
                    <wp:posOffset>168910</wp:posOffset>
                  </wp:positionV>
                  <wp:extent cx="2395855" cy="1798320"/>
                  <wp:effectExtent l="0" t="0" r="4445" b="0"/>
                  <wp:wrapNone/>
                  <wp:docPr id="25215783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5855" cy="1798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25C77E0" wp14:editId="10E76FBB">
                  <wp:simplePos x="0" y="0"/>
                  <wp:positionH relativeFrom="column">
                    <wp:posOffset>167640</wp:posOffset>
                  </wp:positionH>
                  <wp:positionV relativeFrom="paragraph">
                    <wp:posOffset>214630</wp:posOffset>
                  </wp:positionV>
                  <wp:extent cx="2213829" cy="1661160"/>
                  <wp:effectExtent l="0" t="0" r="0" b="0"/>
                  <wp:wrapNone/>
                  <wp:docPr id="10090211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13829" cy="1661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2D2953" w14:textId="5900211F" w:rsidR="006627E2" w:rsidRDefault="006627E2" w:rsidP="009E0BF8">
            <w:pPr>
              <w:rPr>
                <w:rFonts w:ascii="HG丸ｺﾞｼｯｸM-PRO" w:eastAsia="HG丸ｺﾞｼｯｸM-PRO" w:hAnsi="HG丸ｺﾞｼｯｸM-PRO"/>
                <w:szCs w:val="22"/>
                <w14:ligatures w14:val="none"/>
              </w:rPr>
            </w:pPr>
          </w:p>
          <w:p w14:paraId="7481CEF2" w14:textId="42A7912A" w:rsidR="006627E2" w:rsidRDefault="006627E2" w:rsidP="009E0BF8">
            <w:pPr>
              <w:rPr>
                <w:rFonts w:ascii="HG丸ｺﾞｼｯｸM-PRO" w:eastAsia="HG丸ｺﾞｼｯｸM-PRO" w:hAnsi="HG丸ｺﾞｼｯｸM-PRO"/>
                <w:szCs w:val="22"/>
                <w14:ligatures w14:val="none"/>
              </w:rPr>
            </w:pPr>
          </w:p>
          <w:p w14:paraId="4CB0E6FD" w14:textId="4E24F12C" w:rsidR="006627E2" w:rsidRDefault="006627E2" w:rsidP="009E0BF8">
            <w:pPr>
              <w:rPr>
                <w:rFonts w:ascii="HG丸ｺﾞｼｯｸM-PRO" w:eastAsia="HG丸ｺﾞｼｯｸM-PRO" w:hAnsi="HG丸ｺﾞｼｯｸM-PRO"/>
                <w:szCs w:val="22"/>
                <w14:ligatures w14:val="none"/>
              </w:rPr>
            </w:pPr>
          </w:p>
          <w:p w14:paraId="6FA6AB46" w14:textId="2DD9498A" w:rsidR="006627E2" w:rsidRDefault="006627E2" w:rsidP="009E0BF8">
            <w:pPr>
              <w:rPr>
                <w:rFonts w:ascii="HG丸ｺﾞｼｯｸM-PRO" w:eastAsia="HG丸ｺﾞｼｯｸM-PRO" w:hAnsi="HG丸ｺﾞｼｯｸM-PRO"/>
                <w:szCs w:val="22"/>
                <w14:ligatures w14:val="none"/>
              </w:rPr>
            </w:pPr>
          </w:p>
          <w:p w14:paraId="3882399B" w14:textId="4EC18406" w:rsidR="006627E2" w:rsidRDefault="006627E2" w:rsidP="009E0BF8">
            <w:pPr>
              <w:rPr>
                <w:rFonts w:ascii="HG丸ｺﾞｼｯｸM-PRO" w:eastAsia="HG丸ｺﾞｼｯｸM-PRO" w:hAnsi="HG丸ｺﾞｼｯｸM-PRO"/>
                <w:szCs w:val="22"/>
                <w14:ligatures w14:val="none"/>
              </w:rPr>
            </w:pPr>
          </w:p>
          <w:p w14:paraId="5896C9B6" w14:textId="76FA6B1A" w:rsidR="006627E2" w:rsidRDefault="006627E2" w:rsidP="009E0BF8">
            <w:pPr>
              <w:rPr>
                <w:rFonts w:ascii="HG丸ｺﾞｼｯｸM-PRO" w:eastAsia="HG丸ｺﾞｼｯｸM-PRO" w:hAnsi="HG丸ｺﾞｼｯｸM-PRO"/>
                <w:szCs w:val="22"/>
                <w14:ligatures w14:val="none"/>
              </w:rPr>
            </w:pPr>
          </w:p>
          <w:p w14:paraId="4897351A" w14:textId="4B0ACB67" w:rsidR="006627E2" w:rsidRDefault="006627E2" w:rsidP="009E0BF8">
            <w:pPr>
              <w:rPr>
                <w:rFonts w:ascii="HG丸ｺﾞｼｯｸM-PRO" w:eastAsia="HG丸ｺﾞｼｯｸM-PRO" w:hAnsi="HG丸ｺﾞｼｯｸM-PRO"/>
                <w:szCs w:val="22"/>
                <w14:ligatures w14:val="none"/>
              </w:rPr>
            </w:pPr>
          </w:p>
          <w:p w14:paraId="190D3A6F" w14:textId="4C6392AE" w:rsidR="006627E2" w:rsidRDefault="007E6354" w:rsidP="009E0BF8">
            <w:pPr>
              <w:rPr>
                <w:rFonts w:ascii="HG丸ｺﾞｼｯｸM-PRO" w:eastAsia="HG丸ｺﾞｼｯｸM-PRO" w:hAnsi="HG丸ｺﾞｼｯｸM-PRO"/>
                <w:szCs w:val="22"/>
                <w14:ligatures w14:val="none"/>
              </w:rPr>
            </w:pPr>
            <w:r>
              <w:rPr>
                <w:noProof/>
              </w:rPr>
              <w:drawing>
                <wp:anchor distT="0" distB="0" distL="114300" distR="114300" simplePos="0" relativeHeight="251664384" behindDoc="0" locked="0" layoutInCell="1" allowOverlap="1" wp14:anchorId="23C0AD2C" wp14:editId="2C32CA0F">
                  <wp:simplePos x="0" y="0"/>
                  <wp:positionH relativeFrom="column">
                    <wp:posOffset>46355</wp:posOffset>
                  </wp:positionH>
                  <wp:positionV relativeFrom="paragraph">
                    <wp:posOffset>180975</wp:posOffset>
                  </wp:positionV>
                  <wp:extent cx="2400300" cy="1800860"/>
                  <wp:effectExtent l="0" t="0" r="0" b="8890"/>
                  <wp:wrapNone/>
                  <wp:docPr id="1741118110"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0300" cy="180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CAD0F0" w14:textId="782A0854" w:rsidR="006627E2" w:rsidRDefault="007E6354" w:rsidP="009E0BF8">
            <w:pPr>
              <w:rPr>
                <w:rFonts w:ascii="HG丸ｺﾞｼｯｸM-PRO" w:eastAsia="HG丸ｺﾞｼｯｸM-PRO" w:hAnsi="HG丸ｺﾞｼｯｸM-PRO"/>
                <w:szCs w:val="22"/>
                <w14:ligatures w14:val="none"/>
              </w:rPr>
            </w:pPr>
            <w:r>
              <w:rPr>
                <w:noProof/>
              </w:rPr>
              <w:drawing>
                <wp:anchor distT="0" distB="0" distL="114300" distR="114300" simplePos="0" relativeHeight="251666432" behindDoc="0" locked="0" layoutInCell="1" allowOverlap="1" wp14:anchorId="58A43051" wp14:editId="1210E850">
                  <wp:simplePos x="0" y="0"/>
                  <wp:positionH relativeFrom="column">
                    <wp:posOffset>2961005</wp:posOffset>
                  </wp:positionH>
                  <wp:positionV relativeFrom="paragraph">
                    <wp:posOffset>16510</wp:posOffset>
                  </wp:positionV>
                  <wp:extent cx="2293620" cy="1720850"/>
                  <wp:effectExtent l="0" t="0" r="0" b="0"/>
                  <wp:wrapNone/>
                  <wp:docPr id="388928489" name="図 13" descr="画像が読み込めませ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画像が読み込めません"/>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3620" cy="1720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925255" w14:textId="39AEBAFA" w:rsidR="006627E2" w:rsidRDefault="006627E2" w:rsidP="009E0BF8">
            <w:pPr>
              <w:rPr>
                <w:rFonts w:ascii="HG丸ｺﾞｼｯｸM-PRO" w:eastAsia="HG丸ｺﾞｼｯｸM-PRO" w:hAnsi="HG丸ｺﾞｼｯｸM-PRO"/>
                <w:szCs w:val="22"/>
                <w14:ligatures w14:val="none"/>
              </w:rPr>
            </w:pPr>
          </w:p>
          <w:p w14:paraId="7305AAFF" w14:textId="724763F8" w:rsidR="006627E2" w:rsidRDefault="006627E2" w:rsidP="009E0BF8">
            <w:pPr>
              <w:rPr>
                <w:rFonts w:ascii="HG丸ｺﾞｼｯｸM-PRO" w:eastAsia="HG丸ｺﾞｼｯｸM-PRO" w:hAnsi="HG丸ｺﾞｼｯｸM-PRO"/>
                <w:szCs w:val="22"/>
                <w14:ligatures w14:val="none"/>
              </w:rPr>
            </w:pPr>
          </w:p>
          <w:p w14:paraId="6B83990E" w14:textId="77777777" w:rsidR="006627E2" w:rsidRDefault="006627E2" w:rsidP="009E0BF8">
            <w:pPr>
              <w:rPr>
                <w:rFonts w:ascii="HG丸ｺﾞｼｯｸM-PRO" w:eastAsia="HG丸ｺﾞｼｯｸM-PRO" w:hAnsi="HG丸ｺﾞｼｯｸM-PRO"/>
                <w:szCs w:val="22"/>
                <w14:ligatures w14:val="none"/>
              </w:rPr>
            </w:pPr>
          </w:p>
          <w:p w14:paraId="65CBC7A0" w14:textId="77777777" w:rsidR="006627E2" w:rsidRDefault="006627E2" w:rsidP="009E0BF8">
            <w:pPr>
              <w:rPr>
                <w:rFonts w:ascii="HG丸ｺﾞｼｯｸM-PRO" w:eastAsia="HG丸ｺﾞｼｯｸM-PRO" w:hAnsi="HG丸ｺﾞｼｯｸM-PRO"/>
                <w:szCs w:val="22"/>
                <w14:ligatures w14:val="none"/>
              </w:rPr>
            </w:pPr>
          </w:p>
          <w:p w14:paraId="24D8AA0C" w14:textId="77777777" w:rsidR="006627E2" w:rsidRDefault="006627E2" w:rsidP="009E0BF8">
            <w:pPr>
              <w:rPr>
                <w:rFonts w:ascii="HG丸ｺﾞｼｯｸM-PRO" w:eastAsia="HG丸ｺﾞｼｯｸM-PRO" w:hAnsi="HG丸ｺﾞｼｯｸM-PRO"/>
                <w:szCs w:val="22"/>
                <w14:ligatures w14:val="none"/>
              </w:rPr>
            </w:pPr>
          </w:p>
          <w:p w14:paraId="53237B4C" w14:textId="77777777" w:rsidR="007E6354" w:rsidRDefault="007E6354" w:rsidP="009E0BF8">
            <w:pPr>
              <w:rPr>
                <w:rFonts w:ascii="HG丸ｺﾞｼｯｸM-PRO" w:eastAsia="HG丸ｺﾞｼｯｸM-PRO" w:hAnsi="HG丸ｺﾞｼｯｸM-PRO"/>
                <w:szCs w:val="22"/>
                <w14:ligatures w14:val="none"/>
              </w:rPr>
            </w:pPr>
          </w:p>
          <w:p w14:paraId="7B6E6FA9" w14:textId="5C5630EF" w:rsidR="007E6354" w:rsidRPr="001829D5" w:rsidRDefault="007E6354" w:rsidP="009E0BF8">
            <w:pPr>
              <w:rPr>
                <w:rFonts w:ascii="HG丸ｺﾞｼｯｸM-PRO" w:eastAsia="HG丸ｺﾞｼｯｸM-PRO" w:hAnsi="HG丸ｺﾞｼｯｸM-PRO"/>
                <w:szCs w:val="22"/>
                <w14:ligatures w14:val="none"/>
              </w:rPr>
            </w:pPr>
          </w:p>
        </w:tc>
      </w:tr>
    </w:tbl>
    <w:p w14:paraId="112860E1" w14:textId="77777777" w:rsidR="007E6354" w:rsidRDefault="007E6354" w:rsidP="0035356F">
      <w:pPr>
        <w:rPr>
          <w:rFonts w:ascii="HG丸ｺﾞｼｯｸM-PRO" w:eastAsia="HG丸ｺﾞｼｯｸM-PRO" w:hAnsi="HG丸ｺﾞｼｯｸM-PRO"/>
        </w:rPr>
      </w:pPr>
    </w:p>
    <w:p w14:paraId="5C0DBAA5" w14:textId="0F00C262" w:rsidR="0035356F" w:rsidRPr="0035356F" w:rsidRDefault="0035356F" w:rsidP="0035356F">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0679D">
        <w:rPr>
          <w:rFonts w:ascii="HG丸ｺﾞｼｯｸM-PRO" w:eastAsia="HG丸ｺﾞｼｯｸM-PRO" w:hAnsi="HG丸ｺﾞｼｯｸM-PRO" w:hint="eastAsia"/>
        </w:rPr>
        <w:t>活動中の子どもの姿・声、子ども同士や保育者との関わり</w:t>
      </w:r>
      <w:r>
        <w:rPr>
          <w:rFonts w:ascii="HG丸ｺﾞｼｯｸM-PRO" w:eastAsia="HG丸ｺﾞｼｯｸM-PRO" w:hAnsi="HG丸ｺﾞｼｯｸM-PRO" w:hint="eastAsia"/>
        </w:rPr>
        <w:t>〉</w:t>
      </w:r>
    </w:p>
    <w:tbl>
      <w:tblPr>
        <w:tblStyle w:val="aa"/>
        <w:tblW w:w="0" w:type="auto"/>
        <w:tblInd w:w="846" w:type="dxa"/>
        <w:tblLook w:val="04A0" w:firstRow="1" w:lastRow="0" w:firstColumn="1" w:lastColumn="0" w:noHBand="0" w:noVBand="1"/>
      </w:tblPr>
      <w:tblGrid>
        <w:gridCol w:w="8930"/>
      </w:tblGrid>
      <w:tr w:rsidR="0035356F" w14:paraId="7C4D754D" w14:textId="77777777" w:rsidTr="004E5456">
        <w:tc>
          <w:tcPr>
            <w:tcW w:w="8930" w:type="dxa"/>
          </w:tcPr>
          <w:p w14:paraId="0B9B300B" w14:textId="77777777" w:rsidR="004253C8" w:rsidRDefault="004253C8" w:rsidP="004253C8">
            <w:pPr>
              <w:rPr>
                <w:rFonts w:ascii="HG丸ｺﾞｼｯｸM-PRO" w:eastAsia="HG丸ｺﾞｼｯｸM-PRO" w:hAnsi="HG丸ｺﾞｼｯｸM-PRO"/>
              </w:rPr>
            </w:pPr>
          </w:p>
          <w:p w14:paraId="10BF22DE" w14:textId="25175817" w:rsidR="004253C8" w:rsidRDefault="0035356F" w:rsidP="004253C8">
            <w:pPr>
              <w:rPr>
                <w:rFonts w:ascii="HG丸ｺﾞｼｯｸM-PRO" w:eastAsia="HG丸ｺﾞｼｯｸM-PRO" w:hAnsi="HG丸ｺﾞｼｯｸM-PRO"/>
              </w:rPr>
            </w:pPr>
            <w:r>
              <w:rPr>
                <w:rFonts w:ascii="HG丸ｺﾞｼｯｸM-PRO" w:eastAsia="HG丸ｺﾞｼｯｸM-PRO" w:hAnsi="HG丸ｺﾞｼｯｸM-PRO" w:hint="eastAsia"/>
              </w:rPr>
              <w:t>・</w:t>
            </w:r>
            <w:r w:rsidR="004253C8">
              <w:rPr>
                <w:rFonts w:ascii="HG丸ｺﾞｼｯｸM-PRO" w:eastAsia="HG丸ｺﾞｼｯｸM-PRO" w:hAnsi="HG丸ｺﾞｼｯｸM-PRO" w:hint="eastAsia"/>
              </w:rPr>
              <w:t>プランターに種をまく。「いつ大きくなるかな」「明日花がさくの」などの声があった</w:t>
            </w:r>
          </w:p>
          <w:p w14:paraId="0FA94F6E" w14:textId="77777777" w:rsidR="004253C8" w:rsidRDefault="004253C8" w:rsidP="004253C8">
            <w:pPr>
              <w:rPr>
                <w:rFonts w:ascii="HG丸ｺﾞｼｯｸM-PRO" w:eastAsia="HG丸ｺﾞｼｯｸM-PRO" w:hAnsi="HG丸ｺﾞｼｯｸM-PRO"/>
              </w:rPr>
            </w:pPr>
            <w:r>
              <w:rPr>
                <w:rFonts w:ascii="HG丸ｺﾞｼｯｸM-PRO" w:eastAsia="HG丸ｺﾞｼｯｸM-PRO" w:hAnsi="HG丸ｺﾞｼｯｸM-PRO" w:hint="eastAsia"/>
              </w:rPr>
              <w:t>芽が出ると子どもたちは大喜び。「これからどうなるの」予測がつかないことにも興味を示していた。たくさん芽が出たので庭にも植える。苗を</w:t>
            </w:r>
            <w:proofErr w:type="gramStart"/>
            <w:r>
              <w:rPr>
                <w:rFonts w:ascii="HG丸ｺﾞｼｯｸM-PRO" w:eastAsia="HG丸ｺﾞｼｯｸM-PRO" w:hAnsi="HG丸ｺﾞｼｯｸM-PRO" w:hint="eastAsia"/>
              </w:rPr>
              <w:t>そ</w:t>
            </w:r>
            <w:proofErr w:type="gramEnd"/>
            <w:r>
              <w:rPr>
                <w:rFonts w:ascii="HG丸ｺﾞｼｯｸM-PRO" w:eastAsia="HG丸ｺﾞｼｯｸM-PRO" w:hAnsi="HG丸ｺﾞｼｯｸM-PRO" w:hint="eastAsia"/>
              </w:rPr>
              <w:t>ーっと手でもって土に植えていた。誰かが「水がいるよね」と言い急いでジョウロに水をくんで来て苗に水をあげていた。</w:t>
            </w:r>
          </w:p>
          <w:p w14:paraId="6D58EBF3" w14:textId="77777777" w:rsidR="004253C8" w:rsidRPr="00DD5746" w:rsidRDefault="004253C8" w:rsidP="004253C8">
            <w:pPr>
              <w:rPr>
                <w:rFonts w:ascii="HG丸ｺﾞｼｯｸM-PRO" w:eastAsia="HG丸ｺﾞｼｯｸM-PRO" w:hAnsi="HG丸ｺﾞｼｯｸM-PRO"/>
                <w:szCs w:val="22"/>
                <w14:ligatures w14:val="none"/>
              </w:rPr>
            </w:pPr>
            <w:r>
              <w:rPr>
                <w:rFonts w:ascii="HG丸ｺﾞｼｯｸM-PRO" w:eastAsia="HG丸ｺﾞｼｯｸM-PRO" w:hAnsi="HG丸ｺﾞｼｯｸM-PRO" w:hint="eastAsia"/>
                <w:szCs w:val="22"/>
                <w14:ligatures w14:val="none"/>
              </w:rPr>
              <w:t>育っていく過程でツルが伸びてきたの</w:t>
            </w:r>
            <w:proofErr w:type="gramStart"/>
            <w:r>
              <w:rPr>
                <w:rFonts w:ascii="HG丸ｺﾞｼｯｸM-PRO" w:eastAsia="HG丸ｺﾞｼｯｸM-PRO" w:hAnsi="HG丸ｺﾞｼｯｸM-PRO" w:hint="eastAsia"/>
                <w:szCs w:val="22"/>
                <w14:ligatures w14:val="none"/>
              </w:rPr>
              <w:t>を</w:t>
            </w:r>
            <w:proofErr w:type="gramEnd"/>
            <w:r>
              <w:rPr>
                <w:rFonts w:ascii="HG丸ｺﾞｼｯｸM-PRO" w:eastAsia="HG丸ｺﾞｼｯｸM-PRO" w:hAnsi="HG丸ｺﾞｼｯｸM-PRO" w:hint="eastAsia"/>
                <w:szCs w:val="22"/>
                <w14:ligatures w14:val="none"/>
              </w:rPr>
              <w:t>発見園芸用支柱</w:t>
            </w:r>
            <w:proofErr w:type="gramStart"/>
            <w:r>
              <w:rPr>
                <w:rFonts w:ascii="HG丸ｺﾞｼｯｸM-PRO" w:eastAsia="HG丸ｺﾞｼｯｸM-PRO" w:hAnsi="HG丸ｺﾞｼｯｸM-PRO" w:hint="eastAsia"/>
                <w:szCs w:val="22"/>
                <w14:ligatures w14:val="none"/>
              </w:rPr>
              <w:t>を</w:t>
            </w:r>
            <w:proofErr w:type="gramEnd"/>
            <w:r>
              <w:rPr>
                <w:rFonts w:ascii="HG丸ｺﾞｼｯｸM-PRO" w:eastAsia="HG丸ｺﾞｼｯｸM-PRO" w:hAnsi="HG丸ｺﾞｼｯｸM-PRO" w:hint="eastAsia"/>
                <w:szCs w:val="22"/>
                <w14:ligatures w14:val="none"/>
              </w:rPr>
              <w:t>立て巻き付くようにする。</w:t>
            </w:r>
          </w:p>
          <w:p w14:paraId="0760C3F0" w14:textId="77777777" w:rsidR="004253C8" w:rsidRDefault="004253C8" w:rsidP="004253C8">
            <w:pPr>
              <w:rPr>
                <w:rFonts w:ascii="HG丸ｺﾞｼｯｸM-PRO" w:eastAsia="HG丸ｺﾞｼｯｸM-PRO" w:hAnsi="HG丸ｺﾞｼｯｸM-PRO"/>
                <w:szCs w:val="22"/>
                <w14:ligatures w14:val="none"/>
              </w:rPr>
            </w:pPr>
            <w:r>
              <w:rPr>
                <w:rFonts w:ascii="HG丸ｺﾞｼｯｸM-PRO" w:eastAsia="HG丸ｺﾞｼｯｸM-PRO" w:hAnsi="HG丸ｺﾞｼｯｸM-PRO" w:hint="eastAsia"/>
                <w:szCs w:val="22"/>
                <w14:ligatures w14:val="none"/>
              </w:rPr>
              <w:t>花が咲くと花の観察をしながら虫を見つけて興奮していた。</w:t>
            </w:r>
          </w:p>
          <w:p w14:paraId="26498F01" w14:textId="77777777" w:rsidR="004253C8" w:rsidRPr="00DD5746" w:rsidRDefault="004253C8" w:rsidP="004253C8">
            <w:pPr>
              <w:rPr>
                <w:rFonts w:ascii="HG丸ｺﾞｼｯｸM-PRO" w:eastAsia="HG丸ｺﾞｼｯｸM-PRO" w:hAnsi="HG丸ｺﾞｼｯｸM-PRO"/>
                <w:szCs w:val="22"/>
                <w14:ligatures w14:val="none"/>
              </w:rPr>
            </w:pPr>
            <w:r>
              <w:rPr>
                <w:rFonts w:ascii="HG丸ｺﾞｼｯｸM-PRO" w:eastAsia="HG丸ｺﾞｼｯｸM-PRO" w:hAnsi="HG丸ｺﾞｼｯｸM-PRO" w:hint="eastAsia"/>
                <w:szCs w:val="22"/>
                <w14:ligatures w14:val="none"/>
              </w:rPr>
              <w:t>咲いてしぼんだ花を手にすると色がつくのを発見、ペットボトルに入れて水も入れ振ってみるとみずの色が変わっていく様子を興味深く見つめていた。ペットボトルをお日様に当てたりして変化も楽しんでいた。花が終わった後種の収穫も行った。</w:t>
            </w:r>
          </w:p>
          <w:p w14:paraId="78695777" w14:textId="0081DBA6" w:rsidR="009E0BF8" w:rsidRDefault="009E0BF8" w:rsidP="009E0BF8">
            <w:pPr>
              <w:rPr>
                <w:rFonts w:ascii="HG丸ｺﾞｼｯｸM-PRO" w:eastAsia="HG丸ｺﾞｼｯｸM-PRO" w:hAnsi="HG丸ｺﾞｼｯｸM-PRO"/>
              </w:rPr>
            </w:pPr>
          </w:p>
        </w:tc>
      </w:tr>
    </w:tbl>
    <w:p w14:paraId="1C881FFF" w14:textId="77777777" w:rsidR="002A11EB" w:rsidRDefault="002A11EB" w:rsidP="00F0679D">
      <w:pPr>
        <w:rPr>
          <w:rFonts w:ascii="HG丸ｺﾞｼｯｸM-PRO" w:eastAsia="HG丸ｺﾞｼｯｸM-PRO" w:hAnsi="HG丸ｺﾞｼｯｸM-PRO"/>
        </w:rPr>
      </w:pPr>
    </w:p>
    <w:p w14:paraId="1A371A66" w14:textId="3FA79EE9" w:rsidR="00F0679D" w:rsidRPr="0035356F" w:rsidRDefault="00F0679D" w:rsidP="00F0679D">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５，振り返り</w:t>
      </w:r>
      <w:r w:rsidR="001829D5">
        <w:rPr>
          <w:rFonts w:ascii="HG丸ｺﾞｼｯｸM-PRO" w:eastAsia="HG丸ｺﾞｼｯｸM-PRO" w:hAnsi="HG丸ｺﾞｼｯｸM-PRO" w:hint="eastAsia"/>
        </w:rPr>
        <w:t>、共有</w:t>
      </w:r>
    </w:p>
    <w:tbl>
      <w:tblPr>
        <w:tblStyle w:val="aa"/>
        <w:tblW w:w="0" w:type="auto"/>
        <w:tblInd w:w="846" w:type="dxa"/>
        <w:tblLook w:val="04A0" w:firstRow="1" w:lastRow="0" w:firstColumn="1" w:lastColumn="0" w:noHBand="0" w:noVBand="1"/>
      </w:tblPr>
      <w:tblGrid>
        <w:gridCol w:w="8930"/>
      </w:tblGrid>
      <w:tr w:rsidR="00F0679D" w14:paraId="273EB114" w14:textId="77777777" w:rsidTr="004E5456">
        <w:tc>
          <w:tcPr>
            <w:tcW w:w="8930" w:type="dxa"/>
          </w:tcPr>
          <w:p w14:paraId="4080C059" w14:textId="61BA532B" w:rsidR="009E0BF8" w:rsidRPr="001829D5" w:rsidRDefault="00F0679D" w:rsidP="009E0BF8">
            <w:pPr>
              <w:rPr>
                <w:rFonts w:ascii="HG丸ｺﾞｼｯｸM-PRO" w:eastAsia="HG丸ｺﾞｼｯｸM-PRO" w:hAnsi="HG丸ｺﾞｼｯｸM-PRO"/>
                <w:szCs w:val="22"/>
                <w14:ligatures w14:val="none"/>
              </w:rPr>
            </w:pPr>
            <w:r>
              <w:rPr>
                <w:rFonts w:ascii="HG丸ｺﾞｼｯｸM-PRO" w:eastAsia="HG丸ｺﾞｼｯｸM-PRO" w:hAnsi="HG丸ｺﾞｼｯｸM-PRO" w:hint="eastAsia"/>
              </w:rPr>
              <w:t>・</w:t>
            </w:r>
            <w:r w:rsidR="00425101">
              <w:rPr>
                <w:rFonts w:ascii="HG丸ｺﾞｼｯｸM-PRO" w:eastAsia="HG丸ｺﾞｼｯｸM-PRO" w:hAnsi="HG丸ｺﾞｼｯｸM-PRO" w:hint="eastAsia"/>
              </w:rPr>
              <w:t>参加する子どもたちは決まった子どもではなかったが、保育士が活動していることに</w:t>
            </w:r>
            <w:r w:rsidR="0095266D">
              <w:rPr>
                <w:rFonts w:ascii="HG丸ｺﾞｼｯｸM-PRO" w:eastAsia="HG丸ｺﾞｼｯｸM-PRO" w:hAnsi="HG丸ｺﾞｼｯｸM-PRO" w:hint="eastAsia"/>
              </w:rPr>
              <w:t>興味を示し参加する子が多かった。その時だけでなく続けて朝顔の変化に興味を示す。導入という点では、保育士が先になったが興味ある子が集まり色水づくりまでできたのは、子ども主体の活動を子どもが考える一歩になった。</w:t>
            </w:r>
          </w:p>
          <w:p w14:paraId="46D9A93F" w14:textId="77777777" w:rsidR="00F0679D" w:rsidRDefault="00F0679D" w:rsidP="004E5456">
            <w:pPr>
              <w:rPr>
                <w:rFonts w:ascii="HG丸ｺﾞｼｯｸM-PRO" w:eastAsia="HG丸ｺﾞｼｯｸM-PRO" w:hAnsi="HG丸ｺﾞｼｯｸM-PRO"/>
              </w:rPr>
            </w:pPr>
          </w:p>
        </w:tc>
      </w:tr>
    </w:tbl>
    <w:p w14:paraId="4871B3E2" w14:textId="77777777" w:rsidR="0035356F" w:rsidRPr="0035356F" w:rsidRDefault="0035356F">
      <w:pPr>
        <w:rPr>
          <w:rFonts w:ascii="HG丸ｺﾞｼｯｸM-PRO" w:eastAsia="HG丸ｺﾞｼｯｸM-PRO" w:hAnsi="HG丸ｺﾞｼｯｸM-PRO"/>
        </w:rPr>
      </w:pPr>
    </w:p>
    <w:sectPr w:rsidR="0035356F" w:rsidRPr="0035356F" w:rsidSect="0035356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FB4A6" w14:textId="77777777" w:rsidR="00EF14CE" w:rsidRDefault="00EF14CE" w:rsidP="00F3605F">
      <w:r>
        <w:separator/>
      </w:r>
    </w:p>
  </w:endnote>
  <w:endnote w:type="continuationSeparator" w:id="0">
    <w:p w14:paraId="6D22C2C8" w14:textId="77777777" w:rsidR="00EF14CE" w:rsidRDefault="00EF14CE" w:rsidP="00F3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5351" w14:textId="77777777" w:rsidR="00EF14CE" w:rsidRDefault="00EF14CE" w:rsidP="00F3605F">
      <w:r>
        <w:separator/>
      </w:r>
    </w:p>
  </w:footnote>
  <w:footnote w:type="continuationSeparator" w:id="0">
    <w:p w14:paraId="1B9C2B2F" w14:textId="77777777" w:rsidR="00EF14CE" w:rsidRDefault="00EF14CE" w:rsidP="00F36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B6F0D"/>
    <w:multiLevelType w:val="hybridMultilevel"/>
    <w:tmpl w:val="1A8A768E"/>
    <w:lvl w:ilvl="0" w:tplc="6E16D2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4E5797A"/>
    <w:multiLevelType w:val="hybridMultilevel"/>
    <w:tmpl w:val="EB9C77A8"/>
    <w:lvl w:ilvl="0" w:tplc="212E4E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5430">
    <w:abstractNumId w:val="1"/>
  </w:num>
  <w:num w:numId="2" w16cid:durableId="193358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6F"/>
    <w:rsid w:val="00062AE6"/>
    <w:rsid w:val="00100882"/>
    <w:rsid w:val="001621B9"/>
    <w:rsid w:val="001829D5"/>
    <w:rsid w:val="001B575F"/>
    <w:rsid w:val="002A11EB"/>
    <w:rsid w:val="002B116F"/>
    <w:rsid w:val="0035356F"/>
    <w:rsid w:val="003663B4"/>
    <w:rsid w:val="003C09AF"/>
    <w:rsid w:val="00425101"/>
    <w:rsid w:val="004253C8"/>
    <w:rsid w:val="004A320D"/>
    <w:rsid w:val="005F5F5C"/>
    <w:rsid w:val="00610DB6"/>
    <w:rsid w:val="0061502E"/>
    <w:rsid w:val="006627E2"/>
    <w:rsid w:val="006D19EE"/>
    <w:rsid w:val="00715C5B"/>
    <w:rsid w:val="007E6354"/>
    <w:rsid w:val="008931E3"/>
    <w:rsid w:val="008D1CAB"/>
    <w:rsid w:val="0095266D"/>
    <w:rsid w:val="00965ECC"/>
    <w:rsid w:val="009E0BF8"/>
    <w:rsid w:val="00AF0053"/>
    <w:rsid w:val="00B86A29"/>
    <w:rsid w:val="00BA3533"/>
    <w:rsid w:val="00BC527C"/>
    <w:rsid w:val="00C55B64"/>
    <w:rsid w:val="00CD3110"/>
    <w:rsid w:val="00D529BE"/>
    <w:rsid w:val="00DA5E8A"/>
    <w:rsid w:val="00DD5746"/>
    <w:rsid w:val="00E11688"/>
    <w:rsid w:val="00E81863"/>
    <w:rsid w:val="00EF14CE"/>
    <w:rsid w:val="00F0679D"/>
    <w:rsid w:val="00F3605F"/>
    <w:rsid w:val="00F80BA5"/>
    <w:rsid w:val="00FB2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989837"/>
  <w15:chartTrackingRefBased/>
  <w15:docId w15:val="{714F8B9B-686E-4883-A844-A0DDB1FB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5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535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5356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535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535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535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535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535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535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535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535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5356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535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535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535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535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535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535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535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535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5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535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56F"/>
    <w:pPr>
      <w:spacing w:before="160" w:after="160"/>
      <w:jc w:val="center"/>
    </w:pPr>
    <w:rPr>
      <w:i/>
      <w:iCs/>
      <w:color w:val="404040" w:themeColor="text1" w:themeTint="BF"/>
    </w:rPr>
  </w:style>
  <w:style w:type="character" w:customStyle="1" w:styleId="a8">
    <w:name w:val="引用文 (文字)"/>
    <w:basedOn w:val="a0"/>
    <w:link w:val="a7"/>
    <w:uiPriority w:val="29"/>
    <w:rsid w:val="0035356F"/>
    <w:rPr>
      <w:i/>
      <w:iCs/>
      <w:color w:val="404040" w:themeColor="text1" w:themeTint="BF"/>
    </w:rPr>
  </w:style>
  <w:style w:type="paragraph" w:styleId="a9">
    <w:name w:val="List Paragraph"/>
    <w:basedOn w:val="a"/>
    <w:uiPriority w:val="34"/>
    <w:qFormat/>
    <w:rsid w:val="0035356F"/>
    <w:pPr>
      <w:ind w:left="720"/>
      <w:contextualSpacing/>
    </w:pPr>
  </w:style>
  <w:style w:type="character" w:styleId="21">
    <w:name w:val="Intense Emphasis"/>
    <w:basedOn w:val="a0"/>
    <w:uiPriority w:val="21"/>
    <w:qFormat/>
    <w:rsid w:val="0035356F"/>
    <w:rPr>
      <w:i/>
      <w:iCs/>
      <w:color w:val="2F5496" w:themeColor="accent1" w:themeShade="BF"/>
    </w:rPr>
  </w:style>
  <w:style w:type="paragraph" w:styleId="22">
    <w:name w:val="Intense Quote"/>
    <w:basedOn w:val="a"/>
    <w:next w:val="a"/>
    <w:link w:val="23"/>
    <w:uiPriority w:val="30"/>
    <w:qFormat/>
    <w:rsid w:val="00353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5356F"/>
    <w:rPr>
      <w:i/>
      <w:iCs/>
      <w:color w:val="2F5496" w:themeColor="accent1" w:themeShade="BF"/>
    </w:rPr>
  </w:style>
  <w:style w:type="character" w:styleId="24">
    <w:name w:val="Intense Reference"/>
    <w:basedOn w:val="a0"/>
    <w:uiPriority w:val="32"/>
    <w:qFormat/>
    <w:rsid w:val="0035356F"/>
    <w:rPr>
      <w:b/>
      <w:bCs/>
      <w:smallCaps/>
      <w:color w:val="2F5496" w:themeColor="accent1" w:themeShade="BF"/>
      <w:spacing w:val="5"/>
    </w:rPr>
  </w:style>
  <w:style w:type="table" w:styleId="aa">
    <w:name w:val="Table Grid"/>
    <w:basedOn w:val="a1"/>
    <w:uiPriority w:val="39"/>
    <w:rsid w:val="0035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3605F"/>
    <w:pPr>
      <w:tabs>
        <w:tab w:val="center" w:pos="4252"/>
        <w:tab w:val="right" w:pos="8504"/>
      </w:tabs>
      <w:snapToGrid w:val="0"/>
    </w:pPr>
  </w:style>
  <w:style w:type="character" w:customStyle="1" w:styleId="ac">
    <w:name w:val="ヘッダー (文字)"/>
    <w:basedOn w:val="a0"/>
    <w:link w:val="ab"/>
    <w:uiPriority w:val="99"/>
    <w:rsid w:val="00F3605F"/>
  </w:style>
  <w:style w:type="paragraph" w:styleId="ad">
    <w:name w:val="footer"/>
    <w:basedOn w:val="a"/>
    <w:link w:val="ae"/>
    <w:uiPriority w:val="99"/>
    <w:unhideWhenUsed/>
    <w:rsid w:val="00F3605F"/>
    <w:pPr>
      <w:tabs>
        <w:tab w:val="center" w:pos="4252"/>
        <w:tab w:val="right" w:pos="8504"/>
      </w:tabs>
      <w:snapToGrid w:val="0"/>
    </w:pPr>
  </w:style>
  <w:style w:type="character" w:customStyle="1" w:styleId="ae">
    <w:name w:val="フッター (文字)"/>
    <w:basedOn w:val="a0"/>
    <w:link w:val="ad"/>
    <w:uiPriority w:val="99"/>
    <w:rsid w:val="00F3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3</Pages>
  <Words>157</Words>
  <Characters>898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保育園 わかくさ</dc:creator>
  <cp:keywords/>
  <dc:description/>
  <cp:lastModifiedBy>わかくさ保育園</cp:lastModifiedBy>
  <cp:revision>6</cp:revision>
  <cp:lastPrinted>2025-09-26T05:11:00Z</cp:lastPrinted>
  <dcterms:created xsi:type="dcterms:W3CDTF">2026-04-21T01:00:00Z</dcterms:created>
  <dcterms:modified xsi:type="dcterms:W3CDTF">2026-05-18T05:59:00Z</dcterms:modified>
</cp:coreProperties>
</file>